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Pr="00A95DA6" w:rsidRDefault="002A448E" w:rsidP="00767EE8">
      <w:pPr>
        <w:jc w:val="center"/>
        <w:rPr>
          <w:rFonts w:ascii="Arial" w:hAnsi="Arial" w:cs="Arial"/>
          <w:b/>
          <w:u w:val="single"/>
        </w:rPr>
      </w:pPr>
      <w:r w:rsidRPr="00A95DA6">
        <w:rPr>
          <w:rFonts w:ascii="Arial" w:hAnsi="Arial" w:cs="Arial"/>
          <w:b/>
          <w:u w:val="single"/>
        </w:rPr>
        <w:t>COUNCIL MEETING AGENDA</w:t>
      </w:r>
    </w:p>
    <w:p w:rsidR="001C3187" w:rsidRDefault="001C3187" w:rsidP="00931F61">
      <w:pPr>
        <w:pBdr>
          <w:bottom w:val="dotted" w:sz="24" w:space="1" w:color="auto"/>
        </w:pBdr>
        <w:jc w:val="center"/>
        <w:rPr>
          <w:rFonts w:ascii="Arial" w:hAnsi="Arial" w:cs="Arial"/>
          <w:b/>
          <w:sz w:val="24"/>
          <w:szCs w:val="24"/>
        </w:rPr>
      </w:pPr>
    </w:p>
    <w:p w:rsidR="002A448E" w:rsidRDefault="00644B25" w:rsidP="00931F61">
      <w:pPr>
        <w:pBdr>
          <w:bottom w:val="dotted" w:sz="24" w:space="1" w:color="auto"/>
        </w:pBdr>
        <w:jc w:val="center"/>
        <w:rPr>
          <w:rFonts w:ascii="Arial" w:hAnsi="Arial" w:cs="Arial"/>
          <w:b/>
          <w:sz w:val="24"/>
          <w:szCs w:val="24"/>
        </w:rPr>
      </w:pPr>
      <w:r>
        <w:rPr>
          <w:rFonts w:ascii="Arial" w:hAnsi="Arial" w:cs="Arial"/>
          <w:b/>
          <w:sz w:val="24"/>
          <w:szCs w:val="24"/>
        </w:rPr>
        <w:t xml:space="preserve">March </w:t>
      </w:r>
      <w:r w:rsidR="00931F61" w:rsidRPr="00931F61">
        <w:rPr>
          <w:rFonts w:ascii="Arial" w:hAnsi="Arial" w:cs="Arial"/>
          <w:b/>
          <w:sz w:val="24"/>
          <w:szCs w:val="24"/>
        </w:rPr>
        <w:t>19, 2019</w:t>
      </w:r>
    </w:p>
    <w:p w:rsidR="00931F61" w:rsidRPr="00931F61" w:rsidRDefault="00931F61" w:rsidP="00931F61">
      <w:pPr>
        <w:pBdr>
          <w:bottom w:val="dotted" w:sz="24" w:space="1" w:color="auto"/>
        </w:pBdr>
        <w:jc w:val="center"/>
        <w:rPr>
          <w:rFonts w:ascii="Arial" w:hAnsi="Arial" w:cs="Arial"/>
          <w:b/>
          <w:sz w:val="24"/>
          <w:szCs w:val="24"/>
        </w:rPr>
      </w:pPr>
    </w:p>
    <w:p w:rsidR="002A448E" w:rsidRPr="00A95DA6" w:rsidRDefault="002A448E" w:rsidP="002A448E">
      <w:pPr>
        <w:jc w:val="center"/>
        <w:rPr>
          <w:rFonts w:ascii="Arial" w:hAnsi="Arial" w:cs="Arial"/>
          <w:b/>
          <w:sz w:val="24"/>
          <w:szCs w:val="24"/>
          <w:u w:val="single"/>
        </w:rPr>
      </w:pPr>
    </w:p>
    <w:p w:rsidR="002A448E" w:rsidRPr="00A95DA6" w:rsidRDefault="002A448E" w:rsidP="002A448E">
      <w:pPr>
        <w:jc w:val="center"/>
        <w:rPr>
          <w:rFonts w:ascii="Arial" w:hAnsi="Arial" w:cs="Arial"/>
          <w:b/>
          <w:sz w:val="24"/>
          <w:szCs w:val="24"/>
          <w:u w:val="single"/>
        </w:rPr>
      </w:pPr>
      <w:r w:rsidRPr="00A95DA6">
        <w:rPr>
          <w:rFonts w:ascii="Arial" w:hAnsi="Arial" w:cs="Arial"/>
          <w:b/>
          <w:sz w:val="24"/>
          <w:szCs w:val="24"/>
          <w:u w:val="single"/>
        </w:rPr>
        <w:t>APPROVAL OF MINUTES</w:t>
      </w:r>
    </w:p>
    <w:p w:rsidR="002A448E" w:rsidRPr="00A95DA6" w:rsidRDefault="002A448E" w:rsidP="002A448E">
      <w:pPr>
        <w:jc w:val="center"/>
        <w:rPr>
          <w:rFonts w:ascii="Arial" w:hAnsi="Arial" w:cs="Arial"/>
          <w:b/>
          <w:sz w:val="24"/>
          <w:szCs w:val="24"/>
          <w:u w:val="single"/>
        </w:rPr>
      </w:pPr>
    </w:p>
    <w:p w:rsidR="002A448E" w:rsidRPr="00A95DA6" w:rsidRDefault="005C721D" w:rsidP="002A448E">
      <w:pPr>
        <w:pBdr>
          <w:bottom w:val="dotted" w:sz="24" w:space="1" w:color="auto"/>
        </w:pBdr>
        <w:jc w:val="center"/>
        <w:rPr>
          <w:rFonts w:ascii="Arial" w:hAnsi="Arial" w:cs="Arial"/>
          <w:b/>
          <w:sz w:val="24"/>
          <w:szCs w:val="24"/>
        </w:rPr>
      </w:pPr>
      <w:r w:rsidRPr="00A95DA6">
        <w:rPr>
          <w:rFonts w:ascii="Arial" w:hAnsi="Arial" w:cs="Arial"/>
          <w:b/>
          <w:sz w:val="24"/>
          <w:szCs w:val="24"/>
        </w:rPr>
        <w:t xml:space="preserve">The </w:t>
      </w:r>
      <w:r w:rsidR="005C0104" w:rsidRPr="00A95DA6">
        <w:rPr>
          <w:rFonts w:ascii="Arial" w:hAnsi="Arial" w:cs="Arial"/>
          <w:b/>
          <w:sz w:val="24"/>
          <w:szCs w:val="24"/>
        </w:rPr>
        <w:t xml:space="preserve">Regular </w:t>
      </w:r>
      <w:r w:rsidR="002A448E" w:rsidRPr="00A95DA6">
        <w:rPr>
          <w:rFonts w:ascii="Arial" w:hAnsi="Arial" w:cs="Arial"/>
          <w:b/>
          <w:sz w:val="24"/>
          <w:szCs w:val="24"/>
        </w:rPr>
        <w:t>Meeting</w:t>
      </w:r>
      <w:r w:rsidR="005C0104" w:rsidRPr="00A95DA6">
        <w:rPr>
          <w:rFonts w:ascii="Arial" w:hAnsi="Arial" w:cs="Arial"/>
          <w:b/>
          <w:sz w:val="24"/>
          <w:szCs w:val="24"/>
        </w:rPr>
        <w:t xml:space="preserve"> Minutes </w:t>
      </w:r>
      <w:r w:rsidR="002A448E" w:rsidRPr="00A95DA6">
        <w:rPr>
          <w:rFonts w:ascii="Arial" w:hAnsi="Arial" w:cs="Arial"/>
          <w:b/>
          <w:sz w:val="24"/>
          <w:szCs w:val="24"/>
        </w:rPr>
        <w:t xml:space="preserve"> </w:t>
      </w:r>
    </w:p>
    <w:p w:rsidR="00F07083" w:rsidRPr="00A95DA6" w:rsidRDefault="00634C63" w:rsidP="002A448E">
      <w:pPr>
        <w:pBdr>
          <w:bottom w:val="dotted" w:sz="24" w:space="1" w:color="auto"/>
        </w:pBdr>
        <w:jc w:val="center"/>
        <w:rPr>
          <w:rFonts w:ascii="Arial" w:hAnsi="Arial" w:cs="Arial"/>
          <w:b/>
          <w:sz w:val="24"/>
          <w:szCs w:val="24"/>
        </w:rPr>
      </w:pPr>
      <w:proofErr w:type="gramStart"/>
      <w:r>
        <w:rPr>
          <w:rFonts w:ascii="Arial" w:hAnsi="Arial" w:cs="Arial"/>
          <w:b/>
          <w:sz w:val="24"/>
          <w:szCs w:val="24"/>
        </w:rPr>
        <w:t>of</w:t>
      </w:r>
      <w:proofErr w:type="gramEnd"/>
      <w:r>
        <w:rPr>
          <w:rFonts w:ascii="Arial" w:hAnsi="Arial" w:cs="Arial"/>
          <w:b/>
          <w:sz w:val="24"/>
          <w:szCs w:val="24"/>
        </w:rPr>
        <w:t xml:space="preserve"> </w:t>
      </w:r>
      <w:r w:rsidR="00644B25">
        <w:rPr>
          <w:rFonts w:ascii="Arial" w:hAnsi="Arial" w:cs="Arial"/>
          <w:b/>
          <w:sz w:val="24"/>
          <w:szCs w:val="24"/>
        </w:rPr>
        <w:t>February 19</w:t>
      </w:r>
      <w:r w:rsidR="00F07083">
        <w:rPr>
          <w:rFonts w:ascii="Arial" w:hAnsi="Arial" w:cs="Arial"/>
          <w:b/>
          <w:sz w:val="24"/>
          <w:szCs w:val="24"/>
        </w:rPr>
        <w:t xml:space="preserve">, 2019 </w:t>
      </w:r>
    </w:p>
    <w:p w:rsidR="002A448E" w:rsidRPr="00A95DA6" w:rsidRDefault="002A448E" w:rsidP="002A448E">
      <w:pPr>
        <w:pBdr>
          <w:bottom w:val="dotted" w:sz="24" w:space="1" w:color="auto"/>
        </w:pBdr>
        <w:jc w:val="center"/>
        <w:rPr>
          <w:rFonts w:ascii="Arial" w:hAnsi="Arial" w:cs="Arial"/>
          <w:b/>
          <w:sz w:val="24"/>
          <w:szCs w:val="24"/>
        </w:rPr>
      </w:pPr>
      <w:r w:rsidRPr="00A95DA6">
        <w:rPr>
          <w:rFonts w:ascii="Arial" w:hAnsi="Arial" w:cs="Arial"/>
          <w:b/>
          <w:sz w:val="24"/>
          <w:szCs w:val="24"/>
        </w:rPr>
        <w:t xml:space="preserve"> </w:t>
      </w:r>
    </w:p>
    <w:p w:rsidR="002F7256" w:rsidRDefault="002F7256" w:rsidP="002A448E">
      <w:pPr>
        <w:jc w:val="center"/>
        <w:rPr>
          <w:rFonts w:ascii="Arial" w:hAnsi="Arial" w:cs="Arial"/>
          <w:b/>
        </w:rPr>
      </w:pPr>
    </w:p>
    <w:p w:rsidR="00867452" w:rsidRDefault="00867452" w:rsidP="002A448E">
      <w:pPr>
        <w:jc w:val="center"/>
        <w:rPr>
          <w:rFonts w:ascii="Arial" w:hAnsi="Arial" w:cs="Arial"/>
          <w:b/>
          <w:u w:val="single"/>
        </w:rPr>
      </w:pPr>
      <w:r>
        <w:rPr>
          <w:rFonts w:ascii="Arial" w:hAnsi="Arial" w:cs="Arial"/>
          <w:b/>
          <w:u w:val="single"/>
        </w:rPr>
        <w:t>PROCLAMATION</w:t>
      </w:r>
    </w:p>
    <w:p w:rsidR="00867452" w:rsidRDefault="00867452" w:rsidP="00867452">
      <w:pPr>
        <w:jc w:val="center"/>
        <w:rPr>
          <w:rFonts w:ascii="Arial" w:hAnsi="Arial" w:cs="Arial"/>
        </w:rPr>
      </w:pPr>
      <w:r>
        <w:rPr>
          <w:rFonts w:ascii="Arial" w:hAnsi="Arial" w:cs="Arial"/>
        </w:rPr>
        <w:t xml:space="preserve">National Poison Prevention </w:t>
      </w:r>
      <w:r w:rsidR="00FD4101">
        <w:rPr>
          <w:rFonts w:ascii="Arial" w:hAnsi="Arial" w:cs="Arial"/>
        </w:rPr>
        <w:t xml:space="preserve">Week </w:t>
      </w:r>
    </w:p>
    <w:p w:rsidR="007F3847" w:rsidRDefault="007F3847" w:rsidP="00867452">
      <w:pPr>
        <w:jc w:val="center"/>
        <w:rPr>
          <w:rFonts w:ascii="Arial" w:hAnsi="Arial" w:cs="Arial"/>
        </w:rPr>
      </w:pPr>
    </w:p>
    <w:p w:rsidR="007F3847" w:rsidRDefault="007F3847" w:rsidP="007F3847">
      <w:pPr>
        <w:jc w:val="center"/>
        <w:rPr>
          <w:rFonts w:ascii="Arial" w:hAnsi="Arial" w:cs="Arial"/>
          <w:b/>
          <w:u w:val="single"/>
        </w:rPr>
      </w:pPr>
      <w:r>
        <w:rPr>
          <w:rFonts w:ascii="Arial" w:hAnsi="Arial" w:cs="Arial"/>
          <w:b/>
          <w:u w:val="single"/>
        </w:rPr>
        <w:t>PROCLAMATION</w:t>
      </w:r>
    </w:p>
    <w:p w:rsidR="007F3847" w:rsidRDefault="007F3847" w:rsidP="007F3847">
      <w:pPr>
        <w:jc w:val="center"/>
        <w:rPr>
          <w:rFonts w:ascii="Arial" w:hAnsi="Arial" w:cs="Arial"/>
        </w:rPr>
      </w:pPr>
      <w:r>
        <w:rPr>
          <w:rFonts w:ascii="Arial" w:hAnsi="Arial" w:cs="Arial"/>
        </w:rPr>
        <w:t xml:space="preserve">Honoring Joseph </w:t>
      </w:r>
      <w:proofErr w:type="spellStart"/>
      <w:r>
        <w:rPr>
          <w:rFonts w:ascii="Arial" w:hAnsi="Arial" w:cs="Arial"/>
        </w:rPr>
        <w:t>Ogonowski</w:t>
      </w:r>
      <w:proofErr w:type="spellEnd"/>
      <w:r>
        <w:rPr>
          <w:rFonts w:ascii="Arial" w:hAnsi="Arial" w:cs="Arial"/>
        </w:rPr>
        <w:t xml:space="preserve"> for</w:t>
      </w:r>
    </w:p>
    <w:p w:rsidR="007F3847" w:rsidRDefault="007F3847" w:rsidP="007F3847">
      <w:pPr>
        <w:jc w:val="center"/>
        <w:rPr>
          <w:rFonts w:ascii="Arial" w:hAnsi="Arial" w:cs="Arial"/>
        </w:rPr>
      </w:pPr>
      <w:r>
        <w:rPr>
          <w:rFonts w:ascii="Arial" w:hAnsi="Arial" w:cs="Arial"/>
        </w:rPr>
        <w:t>His 100</w:t>
      </w:r>
      <w:r w:rsidRPr="007F3847">
        <w:rPr>
          <w:rFonts w:ascii="Arial" w:hAnsi="Arial" w:cs="Arial"/>
          <w:vertAlign w:val="superscript"/>
        </w:rPr>
        <w:t>th</w:t>
      </w:r>
      <w:r>
        <w:rPr>
          <w:rFonts w:ascii="Arial" w:hAnsi="Arial" w:cs="Arial"/>
        </w:rPr>
        <w:t xml:space="preserve"> Birthday</w:t>
      </w:r>
    </w:p>
    <w:p w:rsidR="006909ED" w:rsidRDefault="006909ED" w:rsidP="007F3847">
      <w:pPr>
        <w:jc w:val="center"/>
        <w:rPr>
          <w:rFonts w:ascii="Arial" w:hAnsi="Arial" w:cs="Arial"/>
        </w:rPr>
      </w:pPr>
    </w:p>
    <w:p w:rsidR="006909ED" w:rsidRDefault="006909ED" w:rsidP="007F3847">
      <w:pPr>
        <w:jc w:val="center"/>
        <w:rPr>
          <w:rFonts w:ascii="Arial" w:hAnsi="Arial" w:cs="Arial"/>
          <w:b/>
          <w:u w:val="single"/>
        </w:rPr>
      </w:pPr>
      <w:r>
        <w:rPr>
          <w:rFonts w:ascii="Arial" w:hAnsi="Arial" w:cs="Arial"/>
          <w:b/>
          <w:u w:val="single"/>
        </w:rPr>
        <w:t>PROCLAMATION</w:t>
      </w:r>
    </w:p>
    <w:p w:rsidR="006909ED" w:rsidRDefault="006909ED" w:rsidP="007F3847">
      <w:pPr>
        <w:jc w:val="center"/>
        <w:rPr>
          <w:rFonts w:ascii="Arial" w:hAnsi="Arial" w:cs="Arial"/>
        </w:rPr>
      </w:pPr>
      <w:r>
        <w:rPr>
          <w:rFonts w:ascii="Arial" w:hAnsi="Arial" w:cs="Arial"/>
        </w:rPr>
        <w:t>Declaring May 18</w:t>
      </w:r>
      <w:r w:rsidRPr="006909ED">
        <w:rPr>
          <w:rFonts w:ascii="Arial" w:hAnsi="Arial" w:cs="Arial"/>
          <w:vertAlign w:val="superscript"/>
        </w:rPr>
        <w:t>th</w:t>
      </w:r>
      <w:r>
        <w:rPr>
          <w:rFonts w:ascii="Arial" w:hAnsi="Arial" w:cs="Arial"/>
        </w:rPr>
        <w:t xml:space="preserve"> 2019 as “Kids to Parks Day”</w:t>
      </w:r>
    </w:p>
    <w:p w:rsidR="006909ED" w:rsidRDefault="006909ED" w:rsidP="007F3847">
      <w:pPr>
        <w:jc w:val="center"/>
        <w:rPr>
          <w:rFonts w:ascii="Arial" w:hAnsi="Arial" w:cs="Arial"/>
        </w:rPr>
      </w:pPr>
    </w:p>
    <w:p w:rsidR="006909ED" w:rsidRDefault="006909ED" w:rsidP="007F3847">
      <w:pPr>
        <w:jc w:val="center"/>
        <w:rPr>
          <w:rFonts w:ascii="Arial" w:hAnsi="Arial" w:cs="Arial"/>
          <w:b/>
          <w:u w:val="single"/>
        </w:rPr>
      </w:pPr>
      <w:r>
        <w:rPr>
          <w:rFonts w:ascii="Arial" w:hAnsi="Arial" w:cs="Arial"/>
          <w:b/>
          <w:u w:val="single"/>
        </w:rPr>
        <w:t>PROCLAMATION</w:t>
      </w:r>
    </w:p>
    <w:p w:rsidR="006909ED" w:rsidRDefault="004B7C08" w:rsidP="007F3847">
      <w:pPr>
        <w:jc w:val="center"/>
        <w:rPr>
          <w:rFonts w:ascii="Arial" w:hAnsi="Arial" w:cs="Arial"/>
        </w:rPr>
      </w:pPr>
      <w:r>
        <w:rPr>
          <w:rFonts w:ascii="Arial" w:hAnsi="Arial" w:cs="Arial"/>
        </w:rPr>
        <w:t xml:space="preserve">Gilbert </w:t>
      </w:r>
      <w:proofErr w:type="spellStart"/>
      <w:r>
        <w:rPr>
          <w:rFonts w:ascii="Arial" w:hAnsi="Arial" w:cs="Arial"/>
        </w:rPr>
        <w:t>Nolasco</w:t>
      </w:r>
      <w:proofErr w:type="spellEnd"/>
      <w:r>
        <w:rPr>
          <w:rFonts w:ascii="Arial" w:hAnsi="Arial" w:cs="Arial"/>
        </w:rPr>
        <w:t xml:space="preserve"> </w:t>
      </w:r>
    </w:p>
    <w:p w:rsidR="00767E8B" w:rsidRPr="006909ED" w:rsidRDefault="00767E8B" w:rsidP="007F3847">
      <w:pPr>
        <w:jc w:val="center"/>
        <w:rPr>
          <w:rFonts w:ascii="Arial" w:hAnsi="Arial" w:cs="Arial"/>
        </w:rPr>
      </w:pPr>
      <w:r>
        <w:rPr>
          <w:rFonts w:ascii="Arial" w:hAnsi="Arial" w:cs="Arial"/>
        </w:rPr>
        <w:t>Overcoming adversity to achieve outstanding accomplishments</w:t>
      </w:r>
    </w:p>
    <w:p w:rsidR="00867452" w:rsidRDefault="00867452" w:rsidP="002A448E">
      <w:pPr>
        <w:jc w:val="center"/>
        <w:rPr>
          <w:rFonts w:ascii="Arial" w:hAnsi="Arial" w:cs="Arial"/>
          <w:b/>
          <w:u w:val="single"/>
        </w:rPr>
      </w:pPr>
    </w:p>
    <w:p w:rsidR="00EE715F" w:rsidRDefault="00EE715F" w:rsidP="002A448E">
      <w:pPr>
        <w:jc w:val="center"/>
        <w:rPr>
          <w:rFonts w:ascii="Arial" w:hAnsi="Arial" w:cs="Arial"/>
          <w:u w:val="single"/>
        </w:rPr>
      </w:pPr>
      <w:r>
        <w:rPr>
          <w:rFonts w:ascii="Arial" w:hAnsi="Arial" w:cs="Arial"/>
          <w:b/>
          <w:u w:val="single"/>
        </w:rPr>
        <w:t>PRESENTATIONS</w:t>
      </w:r>
    </w:p>
    <w:p w:rsidR="00E62A4F" w:rsidRDefault="00F54C5D" w:rsidP="002A448E">
      <w:pPr>
        <w:jc w:val="center"/>
        <w:rPr>
          <w:rFonts w:ascii="Arial" w:hAnsi="Arial" w:cs="Arial"/>
          <w:u w:val="single"/>
        </w:rPr>
      </w:pPr>
      <w:r>
        <w:rPr>
          <w:rFonts w:ascii="Arial" w:hAnsi="Arial" w:cs="Arial"/>
          <w:u w:val="single"/>
        </w:rPr>
        <w:t xml:space="preserve">New Jersey State Coaches Hall of Fame </w:t>
      </w:r>
    </w:p>
    <w:p w:rsidR="00F54C5D" w:rsidRDefault="00F54C5D" w:rsidP="002A448E">
      <w:pPr>
        <w:jc w:val="center"/>
        <w:rPr>
          <w:rFonts w:ascii="Arial" w:hAnsi="Arial" w:cs="Arial"/>
        </w:rPr>
      </w:pPr>
      <w:r>
        <w:rPr>
          <w:rFonts w:ascii="Arial" w:hAnsi="Arial" w:cs="Arial"/>
        </w:rPr>
        <w:t xml:space="preserve">Cherie </w:t>
      </w:r>
      <w:proofErr w:type="spellStart"/>
      <w:r>
        <w:rPr>
          <w:rFonts w:ascii="Arial" w:hAnsi="Arial" w:cs="Arial"/>
        </w:rPr>
        <w:t>Pizzano</w:t>
      </w:r>
      <w:proofErr w:type="spellEnd"/>
      <w:r>
        <w:rPr>
          <w:rFonts w:ascii="Arial" w:hAnsi="Arial" w:cs="Arial"/>
        </w:rPr>
        <w:t xml:space="preserve"> </w:t>
      </w:r>
    </w:p>
    <w:p w:rsidR="00C27DC5" w:rsidRDefault="00C27DC5" w:rsidP="002A448E">
      <w:pPr>
        <w:jc w:val="center"/>
        <w:rPr>
          <w:rFonts w:ascii="Arial" w:hAnsi="Arial" w:cs="Arial"/>
        </w:rPr>
      </w:pPr>
    </w:p>
    <w:p w:rsidR="00F54C5D" w:rsidRPr="00F54C5D" w:rsidRDefault="00F54C5D" w:rsidP="002A448E">
      <w:pPr>
        <w:jc w:val="center"/>
        <w:rPr>
          <w:rFonts w:ascii="Arial" w:hAnsi="Arial" w:cs="Arial"/>
          <w:u w:val="single"/>
        </w:rPr>
      </w:pPr>
      <w:r>
        <w:rPr>
          <w:rFonts w:ascii="Arial" w:hAnsi="Arial" w:cs="Arial"/>
          <w:u w:val="single"/>
        </w:rPr>
        <w:t>Union County Bowling Tournament Winners</w:t>
      </w:r>
    </w:p>
    <w:p w:rsidR="00F3461E" w:rsidRDefault="00E62A4F" w:rsidP="002A448E">
      <w:pPr>
        <w:jc w:val="center"/>
        <w:rPr>
          <w:rFonts w:ascii="Arial" w:hAnsi="Arial" w:cs="Arial"/>
        </w:rPr>
      </w:pPr>
      <w:r>
        <w:rPr>
          <w:rFonts w:ascii="Arial" w:hAnsi="Arial" w:cs="Arial"/>
        </w:rPr>
        <w:t xml:space="preserve">Linden High School Bowling Team </w:t>
      </w:r>
      <w:r w:rsidR="00981BD3">
        <w:rPr>
          <w:rFonts w:ascii="Arial" w:hAnsi="Arial" w:cs="Arial"/>
        </w:rPr>
        <w:t xml:space="preserve"> </w:t>
      </w:r>
      <w:r w:rsidR="00F3461E">
        <w:rPr>
          <w:rFonts w:ascii="Arial" w:hAnsi="Arial" w:cs="Arial"/>
        </w:rPr>
        <w:t xml:space="preserve"> </w:t>
      </w:r>
    </w:p>
    <w:p w:rsidR="00867452" w:rsidRDefault="00867452" w:rsidP="002A448E">
      <w:pPr>
        <w:jc w:val="center"/>
        <w:rPr>
          <w:rFonts w:ascii="Arial" w:hAnsi="Arial" w:cs="Arial"/>
        </w:rPr>
      </w:pPr>
    </w:p>
    <w:p w:rsidR="004728AB" w:rsidRPr="00A95DA6" w:rsidRDefault="00A41F69" w:rsidP="002A448E">
      <w:pPr>
        <w:jc w:val="center"/>
        <w:rPr>
          <w:rFonts w:ascii="Arial" w:hAnsi="Arial" w:cs="Arial"/>
          <w:b/>
        </w:rPr>
      </w:pPr>
      <w:r>
        <w:rPr>
          <w:rFonts w:ascii="Arial" w:hAnsi="Arial" w:cs="Arial"/>
        </w:rPr>
        <w:t>************************************************************************************************************</w:t>
      </w:r>
    </w:p>
    <w:p w:rsidR="007F3847" w:rsidRDefault="007F3847" w:rsidP="002A448E">
      <w:pPr>
        <w:jc w:val="center"/>
        <w:rPr>
          <w:rFonts w:ascii="Arial" w:hAnsi="Arial" w:cs="Arial"/>
          <w:b/>
          <w:u w:val="single"/>
        </w:rPr>
      </w:pPr>
      <w:r>
        <w:rPr>
          <w:rFonts w:ascii="Arial" w:hAnsi="Arial" w:cs="Arial"/>
          <w:b/>
          <w:u w:val="single"/>
        </w:rPr>
        <w:t>ORDINANCE CONTINUED FROM THE FEBRUARY 19, 2019 MEETING</w:t>
      </w:r>
    </w:p>
    <w:p w:rsidR="007F3847" w:rsidRDefault="007F3847" w:rsidP="002A448E">
      <w:pPr>
        <w:jc w:val="center"/>
        <w:rPr>
          <w:rFonts w:ascii="Arial" w:hAnsi="Arial" w:cs="Arial"/>
          <w:b/>
          <w:u w:val="single"/>
        </w:rPr>
      </w:pPr>
    </w:p>
    <w:p w:rsidR="007F3847" w:rsidRPr="00C34C6C" w:rsidRDefault="00C34C6C" w:rsidP="00425B87">
      <w:pPr>
        <w:pStyle w:val="ListParagraph"/>
        <w:numPr>
          <w:ilvl w:val="1"/>
          <w:numId w:val="36"/>
        </w:numPr>
        <w:spacing w:after="160"/>
        <w:ind w:left="1440" w:hanging="1440"/>
        <w:rPr>
          <w:rFonts w:ascii="Arial" w:hAnsi="Arial" w:cs="Arial"/>
        </w:rPr>
      </w:pPr>
      <w:r>
        <w:t xml:space="preserve">An ordinance to adopt an amendment to the Redevelopment Plan entitled “1001 West Elizabeth Avenue Redevelopment Plan – Block 423, Lot 4.02,” pursuant to the Local Redevelopment and Housing Law, N.J.S.A. 40A:12A-1 et seq. (increasing the number of units to 402 residential units, as previously agreed upon) </w:t>
      </w:r>
    </w:p>
    <w:p w:rsidR="007F3847" w:rsidRDefault="007F3847" w:rsidP="002A448E">
      <w:pPr>
        <w:jc w:val="center"/>
        <w:rPr>
          <w:rFonts w:ascii="Arial" w:hAnsi="Arial" w:cs="Arial"/>
          <w:b/>
          <w:u w:val="single"/>
        </w:rPr>
      </w:pPr>
    </w:p>
    <w:p w:rsidR="002A448E" w:rsidRDefault="002A448E" w:rsidP="002A448E">
      <w:pPr>
        <w:jc w:val="center"/>
        <w:rPr>
          <w:rFonts w:ascii="Arial" w:hAnsi="Arial" w:cs="Arial"/>
          <w:b/>
          <w:u w:val="single"/>
        </w:rPr>
      </w:pPr>
      <w:r w:rsidRPr="00A95DA6">
        <w:rPr>
          <w:rFonts w:ascii="Arial" w:hAnsi="Arial" w:cs="Arial"/>
          <w:b/>
          <w:u w:val="single"/>
        </w:rPr>
        <w:t>ORDINANCE ON HEARING</w:t>
      </w:r>
    </w:p>
    <w:p w:rsidR="007F3847" w:rsidRPr="00A95DA6" w:rsidRDefault="007F3847" w:rsidP="007F3847">
      <w:pPr>
        <w:rPr>
          <w:rFonts w:ascii="Arial" w:hAnsi="Arial" w:cs="Arial"/>
          <w:b/>
          <w:u w:val="single"/>
        </w:rPr>
      </w:pPr>
    </w:p>
    <w:p w:rsidR="0033103B" w:rsidRDefault="0033103B" w:rsidP="00B9272E">
      <w:pPr>
        <w:ind w:left="1440" w:hanging="1440"/>
        <w:rPr>
          <w:rFonts w:ascii="Arial" w:hAnsi="Arial" w:cs="Arial"/>
        </w:rPr>
      </w:pPr>
    </w:p>
    <w:p w:rsidR="00495CD4" w:rsidRPr="00E37F52" w:rsidRDefault="00495CD4" w:rsidP="00495CD4">
      <w:pPr>
        <w:pStyle w:val="ListParagraph"/>
        <w:ind w:left="1440" w:hanging="1440"/>
      </w:pPr>
      <w:r>
        <w:rPr>
          <w:b/>
        </w:rPr>
        <w:t xml:space="preserve">63-9 </w:t>
      </w:r>
      <w:r>
        <w:rPr>
          <w:b/>
        </w:rPr>
        <w:tab/>
      </w:r>
      <w:r>
        <w:t>An ordinance entitled, “An ordinance to establish a schedule of titles, salary ranges and regulations for maintaining the classification and salary standardization plan for all employees of the City</w:t>
      </w:r>
      <w:r w:rsidR="00082E45">
        <w:t xml:space="preserve"> of Linden,” passed August 15, 1</w:t>
      </w:r>
      <w:r>
        <w:t xml:space="preserve">995 and approved August 16, 1995.  Schedule 4-NN-2 (various titles) </w:t>
      </w:r>
    </w:p>
    <w:p w:rsidR="00495CD4" w:rsidRDefault="00495CD4" w:rsidP="00495CD4"/>
    <w:p w:rsidR="00495CD4" w:rsidRDefault="00495CD4" w:rsidP="00495CD4">
      <w:pPr>
        <w:pStyle w:val="ListParagraph"/>
        <w:ind w:left="1440" w:hanging="1440"/>
      </w:pPr>
      <w:r w:rsidRPr="00916BDF">
        <w:rPr>
          <w:b/>
        </w:rPr>
        <w:t>63-10</w:t>
      </w:r>
      <w:r>
        <w:rPr>
          <w:b/>
        </w:rPr>
        <w:t xml:space="preserve"> </w:t>
      </w:r>
      <w:r>
        <w:rPr>
          <w:b/>
        </w:rPr>
        <w:tab/>
      </w:r>
      <w:r>
        <w:t xml:space="preserve">Bond Ordinance providing an appropriation of $435,875 for various public safety IT           computer upgrades for the Police Department and authorizing the issuance of $414,081 bonds or notes of the city for financing part of the appropriation. </w:t>
      </w:r>
    </w:p>
    <w:p w:rsidR="00495CD4" w:rsidRDefault="00495CD4" w:rsidP="00495CD4">
      <w:pPr>
        <w:pStyle w:val="ListParagraph"/>
        <w:ind w:left="1440"/>
      </w:pPr>
    </w:p>
    <w:p w:rsidR="00495CD4" w:rsidRDefault="00495CD4" w:rsidP="00495CD4">
      <w:pPr>
        <w:pStyle w:val="ListParagraph"/>
        <w:numPr>
          <w:ilvl w:val="1"/>
          <w:numId w:val="37"/>
        </w:numPr>
        <w:ind w:left="1440" w:hanging="1440"/>
      </w:pPr>
      <w:r>
        <w:t xml:space="preserve">Bond Ordinance providing an appropriation of $368,500 for the acquisition of various vehicles for the Police Department and authorizing the issuance of $350,075 bonds or notes of the City for financing part of the appropriation. </w:t>
      </w:r>
    </w:p>
    <w:p w:rsidR="006909ED" w:rsidRDefault="006909ED" w:rsidP="006909ED">
      <w:pPr>
        <w:pStyle w:val="ListParagraph"/>
        <w:ind w:left="1440"/>
      </w:pPr>
    </w:p>
    <w:p w:rsidR="006909ED" w:rsidRDefault="006909ED" w:rsidP="006909ED">
      <w:pPr>
        <w:pStyle w:val="ListParagraph"/>
        <w:ind w:left="1440"/>
      </w:pPr>
    </w:p>
    <w:p w:rsidR="006909ED" w:rsidRDefault="006909ED" w:rsidP="006909ED">
      <w:pPr>
        <w:pStyle w:val="ListParagraph"/>
        <w:ind w:left="1440"/>
      </w:pPr>
    </w:p>
    <w:p w:rsidR="006909ED" w:rsidRDefault="006909ED" w:rsidP="006909ED">
      <w:pPr>
        <w:pStyle w:val="ListParagraph"/>
        <w:ind w:left="1440"/>
      </w:pPr>
    </w:p>
    <w:p w:rsidR="00495CD4" w:rsidRDefault="00495CD4" w:rsidP="00495CD4">
      <w:pPr>
        <w:pStyle w:val="ListParagraph"/>
      </w:pPr>
    </w:p>
    <w:p w:rsidR="00495CD4" w:rsidRDefault="00495CD4" w:rsidP="00495CD4">
      <w:pPr>
        <w:pStyle w:val="ListParagraph"/>
        <w:numPr>
          <w:ilvl w:val="1"/>
          <w:numId w:val="37"/>
        </w:numPr>
        <w:ind w:left="1440" w:hanging="1440"/>
      </w:pPr>
      <w:r>
        <w:lastRenderedPageBreak/>
        <w:t>An ordinance to further amend an ordinance entitled, an ordinance authorizing the City Clerk, Police Chief, Fire Chief, Director of Community Services, City Engineer, Municipal Treasurer, Construction Code Official, Director of Parks and Recreation to be paid for Holiday time in Lieu of appropriate time off, “Passed March 7, 1978 and approved March 8, 1978 and as amended and supplemented.”</w:t>
      </w:r>
    </w:p>
    <w:p w:rsidR="00495CD4" w:rsidRDefault="00495CD4" w:rsidP="00495CD4">
      <w:pPr>
        <w:pStyle w:val="ListParagraph"/>
        <w:ind w:left="2160"/>
      </w:pPr>
      <w:r>
        <w:t>DELETE:  Public Works Superintendent</w:t>
      </w:r>
    </w:p>
    <w:p w:rsidR="00495CD4" w:rsidRDefault="00495CD4" w:rsidP="00495CD4">
      <w:pPr>
        <w:pStyle w:val="ListParagraph"/>
        <w:ind w:left="2160"/>
      </w:pPr>
      <w:r>
        <w:tab/>
        <w:t xml:space="preserve">  Superintendent of Public Property</w:t>
      </w:r>
    </w:p>
    <w:p w:rsidR="00495CD4" w:rsidRDefault="00495CD4" w:rsidP="00495CD4">
      <w:pPr>
        <w:pStyle w:val="ListParagraph"/>
        <w:ind w:left="2160"/>
      </w:pPr>
    </w:p>
    <w:p w:rsidR="00495CD4" w:rsidRDefault="00495CD4" w:rsidP="00495CD4">
      <w:pPr>
        <w:pStyle w:val="ListParagraph"/>
        <w:ind w:left="2160"/>
      </w:pPr>
      <w:r>
        <w:t xml:space="preserve">ADD: </w:t>
      </w:r>
      <w:r>
        <w:tab/>
        <w:t xml:space="preserve">Director of Community Services </w:t>
      </w:r>
    </w:p>
    <w:p w:rsidR="00495CD4" w:rsidRDefault="00495CD4" w:rsidP="00495CD4">
      <w:pPr>
        <w:pStyle w:val="ListParagraph"/>
        <w:ind w:left="2160"/>
      </w:pPr>
      <w:r>
        <w:t xml:space="preserve">               Director of Parks and Recreation</w:t>
      </w:r>
    </w:p>
    <w:p w:rsidR="00495CD4" w:rsidRDefault="00495CD4" w:rsidP="00495CD4">
      <w:pPr>
        <w:pStyle w:val="ListParagraph"/>
        <w:ind w:left="2160"/>
      </w:pPr>
    </w:p>
    <w:p w:rsidR="00495CD4" w:rsidRDefault="00495CD4" w:rsidP="00C34C6C">
      <w:pPr>
        <w:pStyle w:val="ListParagraph"/>
        <w:ind w:left="1440" w:hanging="1440"/>
      </w:pPr>
      <w:r>
        <w:rPr>
          <w:b/>
        </w:rPr>
        <w:t xml:space="preserve">#63-13 </w:t>
      </w:r>
      <w:r>
        <w:rPr>
          <w:b/>
        </w:rPr>
        <w:tab/>
      </w:r>
      <w:r>
        <w:t xml:space="preserve">An ordinance approving the application for a Long Term Tax Exemption and authorizing the execution of a Financial Agreement with Peak Park Urban Renewal, LLC.  For property known as Block 496, Lots 3 and 4.  (The project will include 14 town houses at Park Avenue and </w:t>
      </w:r>
      <w:proofErr w:type="spellStart"/>
      <w:r>
        <w:t>Bedle</w:t>
      </w:r>
      <w:proofErr w:type="spellEnd"/>
      <w:r>
        <w:t xml:space="preserve"> Place).</w:t>
      </w:r>
    </w:p>
    <w:p w:rsidR="00C34C6C" w:rsidRDefault="00C34C6C" w:rsidP="00C34C6C">
      <w:pPr>
        <w:pStyle w:val="ListParagraph"/>
        <w:ind w:left="1440" w:hanging="1440"/>
        <w:rPr>
          <w:rFonts w:ascii="Arial" w:hAnsi="Arial" w:cs="Arial"/>
          <w:b/>
          <w:u w:val="single"/>
        </w:rPr>
      </w:pPr>
    </w:p>
    <w:p w:rsidR="006A49FE" w:rsidRPr="00A95DA6" w:rsidRDefault="00497145" w:rsidP="00A95DA6">
      <w:pPr>
        <w:tabs>
          <w:tab w:val="left" w:pos="1035"/>
        </w:tabs>
        <w:ind w:left="1530" w:hanging="1530"/>
        <w:jc w:val="center"/>
        <w:rPr>
          <w:rFonts w:ascii="Arial" w:hAnsi="Arial" w:cs="Arial"/>
          <w:b/>
          <w:u w:val="single"/>
        </w:rPr>
      </w:pPr>
      <w:r w:rsidRPr="00A95DA6">
        <w:rPr>
          <w:rFonts w:ascii="Arial" w:hAnsi="Arial" w:cs="Arial"/>
          <w:b/>
          <w:u w:val="single"/>
        </w:rPr>
        <w:t>CONSENT ITEMS</w:t>
      </w:r>
    </w:p>
    <w:p w:rsidR="00EA6997" w:rsidRPr="00A95DA6" w:rsidRDefault="00EA6997" w:rsidP="00EA6997">
      <w:pPr>
        <w:tabs>
          <w:tab w:val="left" w:pos="1035"/>
        </w:tabs>
        <w:ind w:left="1530" w:hanging="810"/>
        <w:jc w:val="center"/>
        <w:rPr>
          <w:rFonts w:ascii="Arial" w:hAnsi="Arial" w:cs="Arial"/>
          <w:b/>
          <w:u w:val="single"/>
        </w:rPr>
      </w:pPr>
    </w:p>
    <w:p w:rsidR="004629F5" w:rsidRDefault="00897A37" w:rsidP="00423834">
      <w:pPr>
        <w:rPr>
          <w:rFonts w:ascii="Arial" w:hAnsi="Arial" w:cs="Arial"/>
          <w:b/>
          <w:sz w:val="24"/>
          <w:szCs w:val="24"/>
        </w:rPr>
      </w:pPr>
      <w:r w:rsidRPr="001072D5">
        <w:rPr>
          <w:rFonts w:ascii="Arial" w:hAnsi="Arial" w:cs="Arial"/>
          <w:b/>
          <w:sz w:val="24"/>
          <w:szCs w:val="24"/>
        </w:rPr>
        <w:t>(***)</w:t>
      </w:r>
      <w:r w:rsidR="00A95DA6">
        <w:rPr>
          <w:rFonts w:ascii="Arial" w:hAnsi="Arial" w:cs="Arial"/>
          <w:sz w:val="24"/>
          <w:szCs w:val="24"/>
        </w:rPr>
        <w:tab/>
      </w:r>
      <w:r w:rsidR="00F312A2">
        <w:rPr>
          <w:rFonts w:ascii="Arial" w:hAnsi="Arial" w:cs="Arial"/>
          <w:b/>
          <w:sz w:val="24"/>
          <w:szCs w:val="24"/>
        </w:rPr>
        <w:t>Tax Collector:</w:t>
      </w:r>
    </w:p>
    <w:p w:rsidR="00B16687" w:rsidRDefault="00B16687" w:rsidP="00B16687">
      <w:pPr>
        <w:pStyle w:val="ListParagraph"/>
        <w:numPr>
          <w:ilvl w:val="0"/>
          <w:numId w:val="29"/>
        </w:numPr>
        <w:ind w:hanging="720"/>
        <w:rPr>
          <w:rFonts w:ascii="Arial" w:hAnsi="Arial" w:cs="Arial"/>
          <w:sz w:val="24"/>
          <w:szCs w:val="24"/>
        </w:rPr>
      </w:pPr>
      <w:r w:rsidRPr="00B16687">
        <w:rPr>
          <w:rFonts w:ascii="Arial" w:hAnsi="Arial" w:cs="Arial"/>
          <w:sz w:val="24"/>
          <w:szCs w:val="24"/>
        </w:rPr>
        <w:t xml:space="preserve">The amount of money collected during the month of </w:t>
      </w:r>
      <w:r w:rsidR="00C44604">
        <w:rPr>
          <w:rFonts w:ascii="Arial" w:hAnsi="Arial" w:cs="Arial"/>
          <w:sz w:val="24"/>
          <w:szCs w:val="24"/>
        </w:rPr>
        <w:t xml:space="preserve">January </w:t>
      </w:r>
      <w:r w:rsidRPr="00B16687">
        <w:rPr>
          <w:rFonts w:ascii="Arial" w:hAnsi="Arial" w:cs="Arial"/>
          <w:sz w:val="24"/>
          <w:szCs w:val="24"/>
        </w:rPr>
        <w:t>201</w:t>
      </w:r>
      <w:r w:rsidR="00C44604">
        <w:rPr>
          <w:rFonts w:ascii="Arial" w:hAnsi="Arial" w:cs="Arial"/>
          <w:sz w:val="24"/>
          <w:szCs w:val="24"/>
        </w:rPr>
        <w:t>9</w:t>
      </w:r>
      <w:r w:rsidRPr="00B16687">
        <w:rPr>
          <w:rFonts w:ascii="Arial" w:hAnsi="Arial" w:cs="Arial"/>
          <w:sz w:val="24"/>
          <w:szCs w:val="24"/>
        </w:rPr>
        <w:t xml:space="preserve"> and turned over to the treasurer’s office is as follows:</w:t>
      </w:r>
    </w:p>
    <w:p w:rsidR="009A38EE" w:rsidRDefault="009A38EE" w:rsidP="009A38EE">
      <w:pPr>
        <w:rPr>
          <w:rFonts w:ascii="Arial" w:hAnsi="Arial" w:cs="Arial"/>
          <w:sz w:val="24"/>
          <w:szCs w:val="24"/>
        </w:rPr>
      </w:pPr>
    </w:p>
    <w:p w:rsidR="001C3187" w:rsidRDefault="000548FF" w:rsidP="001C3187">
      <w:r>
        <w:rPr>
          <w:b/>
        </w:rPr>
        <w:t xml:space="preserve">Tax Sale </w:t>
      </w:r>
      <w:r w:rsidRPr="000548FF">
        <w:t>R</w:t>
      </w:r>
      <w:r w:rsidR="009A38EE" w:rsidRPr="00B561C4">
        <w:t xml:space="preserve">equesting the refund of the premium paid at the 2018 tax sale on the following blocks &amp; </w:t>
      </w:r>
    </w:p>
    <w:p w:rsidR="009A38EE" w:rsidRPr="00B561C4" w:rsidRDefault="000548FF" w:rsidP="000548FF">
      <w:pPr>
        <w:ind w:left="720"/>
      </w:pPr>
      <w:proofErr w:type="gramStart"/>
      <w:r>
        <w:t>l</w:t>
      </w:r>
      <w:r w:rsidR="009A38EE" w:rsidRPr="00B561C4">
        <w:t>ots</w:t>
      </w:r>
      <w:proofErr w:type="gramEnd"/>
      <w:r w:rsidR="009A38EE" w:rsidRPr="00B561C4">
        <w:t>.</w:t>
      </w:r>
    </w:p>
    <w:p w:rsidR="009A38EE" w:rsidRPr="00B561C4" w:rsidRDefault="009A38EE" w:rsidP="009A38EE">
      <w:pPr>
        <w:tabs>
          <w:tab w:val="left" w:pos="-1440"/>
        </w:tabs>
      </w:pPr>
      <w:r w:rsidRPr="00B561C4">
        <w:tab/>
      </w:r>
    </w:p>
    <w:p w:rsidR="009A38EE" w:rsidRPr="000548FF" w:rsidRDefault="009A38EE" w:rsidP="009A38EE">
      <w:pPr>
        <w:tabs>
          <w:tab w:val="left" w:pos="-1440"/>
        </w:tabs>
        <w:rPr>
          <w:b/>
          <w:u w:val="single"/>
        </w:rPr>
      </w:pPr>
      <w:r w:rsidRPr="00B561C4">
        <w:tab/>
      </w:r>
      <w:r w:rsidRPr="000548FF">
        <w:rPr>
          <w:b/>
          <w:u w:val="single"/>
        </w:rPr>
        <w:t>Block</w:t>
      </w:r>
      <w:r w:rsidRPr="000548FF">
        <w:rPr>
          <w:b/>
          <w:u w:val="single"/>
        </w:rPr>
        <w:tab/>
        <w:t>Lot</w:t>
      </w:r>
      <w:r w:rsidRPr="000548FF">
        <w:rPr>
          <w:b/>
          <w:u w:val="single"/>
        </w:rPr>
        <w:tab/>
      </w:r>
      <w:r w:rsidRPr="000548FF">
        <w:rPr>
          <w:b/>
          <w:u w:val="single"/>
        </w:rPr>
        <w:tab/>
        <w:t>Redemption Date</w:t>
      </w:r>
      <w:r w:rsidRPr="000548FF">
        <w:rPr>
          <w:b/>
          <w:u w:val="single"/>
        </w:rPr>
        <w:tab/>
        <w:t>Cert#</w:t>
      </w:r>
      <w:r w:rsidRPr="000548FF">
        <w:rPr>
          <w:b/>
          <w:u w:val="single"/>
        </w:rPr>
        <w:tab/>
      </w:r>
      <w:r w:rsidRPr="000548FF">
        <w:rPr>
          <w:b/>
          <w:u w:val="single"/>
        </w:rPr>
        <w:tab/>
        <w:t>Premium</w:t>
      </w:r>
    </w:p>
    <w:p w:rsidR="009A38EE" w:rsidRDefault="009A38EE" w:rsidP="009A38EE">
      <w:pPr>
        <w:tabs>
          <w:tab w:val="left" w:pos="-1440"/>
        </w:tabs>
        <w:ind w:firstLine="720"/>
      </w:pPr>
      <w:r>
        <w:t>5</w:t>
      </w:r>
      <w:r>
        <w:tab/>
        <w:t>13</w:t>
      </w:r>
      <w:r>
        <w:tab/>
      </w:r>
      <w:r>
        <w:tab/>
        <w:t>3/4/19</w:t>
      </w:r>
      <w:r>
        <w:tab/>
      </w:r>
      <w:r>
        <w:tab/>
      </w:r>
      <w:r>
        <w:tab/>
        <w:t>17-00004</w:t>
      </w:r>
      <w:r>
        <w:tab/>
        <w:t>$1,100.00</w:t>
      </w:r>
    </w:p>
    <w:p w:rsidR="009A38EE" w:rsidRDefault="009A38EE" w:rsidP="009A38EE">
      <w:pPr>
        <w:tabs>
          <w:tab w:val="left" w:pos="-1440"/>
        </w:tabs>
        <w:ind w:firstLine="720"/>
      </w:pPr>
      <w:r>
        <w:t>22</w:t>
      </w:r>
      <w:r>
        <w:tab/>
        <w:t>16</w:t>
      </w:r>
      <w:r>
        <w:tab/>
      </w:r>
      <w:r>
        <w:tab/>
        <w:t>2/19/19</w:t>
      </w:r>
      <w:r>
        <w:tab/>
      </w:r>
      <w:r>
        <w:tab/>
        <w:t>17-00022</w:t>
      </w:r>
      <w:r>
        <w:tab/>
        <w:t>$1,300.00</w:t>
      </w:r>
    </w:p>
    <w:p w:rsidR="009A38EE" w:rsidRDefault="009A38EE" w:rsidP="009A38EE">
      <w:pPr>
        <w:tabs>
          <w:tab w:val="left" w:pos="-1440"/>
        </w:tabs>
        <w:ind w:firstLine="720"/>
      </w:pPr>
      <w:r>
        <w:t>88</w:t>
      </w:r>
      <w:r>
        <w:tab/>
        <w:t>1</w:t>
      </w:r>
      <w:r>
        <w:tab/>
      </w:r>
      <w:r>
        <w:tab/>
        <w:t>2/19/19</w:t>
      </w:r>
      <w:r>
        <w:tab/>
      </w:r>
      <w:r>
        <w:tab/>
        <w:t>17-00068</w:t>
      </w:r>
      <w:r>
        <w:tab/>
        <w:t>$1,300.00</w:t>
      </w:r>
    </w:p>
    <w:p w:rsidR="009A38EE" w:rsidRDefault="009A38EE" w:rsidP="009A38EE">
      <w:pPr>
        <w:tabs>
          <w:tab w:val="left" w:pos="-1440"/>
        </w:tabs>
        <w:ind w:firstLine="720"/>
      </w:pPr>
      <w:r>
        <w:t>178</w:t>
      </w:r>
      <w:r>
        <w:tab/>
        <w:t>4</w:t>
      </w:r>
      <w:r>
        <w:tab/>
      </w:r>
      <w:r>
        <w:tab/>
        <w:t>2/22/19</w:t>
      </w:r>
      <w:r>
        <w:tab/>
      </w:r>
      <w:r>
        <w:tab/>
        <w:t>17-00144</w:t>
      </w:r>
      <w:r>
        <w:tab/>
        <w:t>$1,400.00</w:t>
      </w:r>
    </w:p>
    <w:p w:rsidR="009A38EE" w:rsidRDefault="009A38EE" w:rsidP="009A38EE">
      <w:pPr>
        <w:tabs>
          <w:tab w:val="left" w:pos="-1440"/>
        </w:tabs>
        <w:ind w:firstLine="720"/>
      </w:pPr>
      <w:r>
        <w:t>198</w:t>
      </w:r>
      <w:r>
        <w:tab/>
        <w:t>35</w:t>
      </w:r>
      <w:r>
        <w:tab/>
      </w:r>
      <w:r>
        <w:tab/>
        <w:t>2/19/19</w:t>
      </w:r>
      <w:r>
        <w:tab/>
      </w:r>
      <w:r>
        <w:tab/>
        <w:t>17-00161</w:t>
      </w:r>
      <w:r>
        <w:tab/>
        <w:t>$800.00</w:t>
      </w:r>
      <w:r>
        <w:tab/>
      </w:r>
    </w:p>
    <w:p w:rsidR="009A38EE" w:rsidRDefault="009A38EE" w:rsidP="009A38EE">
      <w:pPr>
        <w:tabs>
          <w:tab w:val="left" w:pos="-1440"/>
        </w:tabs>
        <w:ind w:firstLine="720"/>
      </w:pPr>
      <w:r>
        <w:t>198</w:t>
      </w:r>
      <w:r>
        <w:tab/>
        <w:t>37</w:t>
      </w:r>
      <w:r>
        <w:tab/>
      </w:r>
      <w:r>
        <w:tab/>
        <w:t>2/19/19</w:t>
      </w:r>
      <w:r>
        <w:tab/>
      </w:r>
      <w:r>
        <w:tab/>
        <w:t>17-00162</w:t>
      </w:r>
      <w:r>
        <w:tab/>
        <w:t>$1,400.00</w:t>
      </w:r>
    </w:p>
    <w:p w:rsidR="009A38EE" w:rsidRDefault="009A38EE" w:rsidP="009A38EE">
      <w:pPr>
        <w:tabs>
          <w:tab w:val="left" w:pos="-1440"/>
        </w:tabs>
        <w:ind w:firstLine="720"/>
      </w:pPr>
      <w:r>
        <w:t>247</w:t>
      </w:r>
      <w:r>
        <w:tab/>
        <w:t>19</w:t>
      </w:r>
      <w:r>
        <w:tab/>
      </w:r>
      <w:r>
        <w:tab/>
        <w:t>2/12/19</w:t>
      </w:r>
      <w:r>
        <w:tab/>
      </w:r>
      <w:r>
        <w:tab/>
        <w:t>17-00197</w:t>
      </w:r>
      <w:r>
        <w:tab/>
        <w:t>$1,400.00</w:t>
      </w:r>
    </w:p>
    <w:p w:rsidR="009A38EE" w:rsidRDefault="009A38EE" w:rsidP="009A38EE">
      <w:pPr>
        <w:tabs>
          <w:tab w:val="left" w:pos="-1440"/>
        </w:tabs>
        <w:ind w:firstLine="720"/>
      </w:pPr>
      <w:r>
        <w:t>277</w:t>
      </w:r>
      <w:r>
        <w:tab/>
        <w:t>4</w:t>
      </w:r>
      <w:r>
        <w:tab/>
      </w:r>
      <w:r>
        <w:tab/>
        <w:t>2/19/19</w:t>
      </w:r>
      <w:r>
        <w:tab/>
      </w:r>
      <w:r>
        <w:tab/>
        <w:t>17-00211</w:t>
      </w:r>
      <w:r>
        <w:tab/>
        <w:t>$800.00</w:t>
      </w:r>
    </w:p>
    <w:p w:rsidR="009A38EE" w:rsidRDefault="009A38EE" w:rsidP="009A38EE">
      <w:pPr>
        <w:tabs>
          <w:tab w:val="left" w:pos="-1440"/>
        </w:tabs>
        <w:ind w:firstLine="720"/>
      </w:pPr>
      <w:r>
        <w:t>393</w:t>
      </w:r>
      <w:r>
        <w:tab/>
        <w:t>26</w:t>
      </w:r>
      <w:r>
        <w:tab/>
      </w:r>
      <w:r>
        <w:tab/>
        <w:t>2/25/19</w:t>
      </w:r>
      <w:r>
        <w:tab/>
      </w:r>
      <w:r>
        <w:tab/>
        <w:t>17-00266</w:t>
      </w:r>
      <w:r>
        <w:tab/>
        <w:t>$1,000.00</w:t>
      </w:r>
    </w:p>
    <w:p w:rsidR="009A38EE" w:rsidRDefault="009A38EE" w:rsidP="009A38EE">
      <w:pPr>
        <w:tabs>
          <w:tab w:val="left" w:pos="-1440"/>
        </w:tabs>
        <w:ind w:firstLine="720"/>
      </w:pPr>
      <w:r>
        <w:t>487</w:t>
      </w:r>
      <w:r>
        <w:tab/>
        <w:t>3</w:t>
      </w:r>
      <w:r>
        <w:tab/>
      </w:r>
      <w:r>
        <w:tab/>
        <w:t>2/25/19</w:t>
      </w:r>
      <w:r>
        <w:tab/>
      </w:r>
      <w:r>
        <w:tab/>
        <w:t>17-00308</w:t>
      </w:r>
      <w:r>
        <w:tab/>
        <w:t>$800.00</w:t>
      </w:r>
    </w:p>
    <w:p w:rsidR="009A38EE" w:rsidRPr="00B561C4" w:rsidRDefault="009A38EE" w:rsidP="009A38EE">
      <w:pPr>
        <w:tabs>
          <w:tab w:val="left" w:pos="-1440"/>
        </w:tabs>
        <w:ind w:firstLine="720"/>
      </w:pPr>
    </w:p>
    <w:p w:rsidR="009A38EE" w:rsidRPr="00B561C4" w:rsidRDefault="009A38EE" w:rsidP="000548FF">
      <w:pPr>
        <w:ind w:left="720"/>
      </w:pPr>
      <w:r w:rsidRPr="00B561C4">
        <w:t>Therefore, it would be in order for the council to authorize the treasurer to issue a check in the amount of $</w:t>
      </w:r>
      <w:r>
        <w:t>11,3</w:t>
      </w:r>
      <w:r w:rsidRPr="00B561C4">
        <w:t>00.00 payable to: Fig as Custodian for Fig NJ18, LLC, Secured Party, P.O. Box 54472, New Orleans, LA 70154, charging same to account #</w:t>
      </w:r>
      <w:r>
        <w:t>9</w:t>
      </w:r>
      <w:r w:rsidRPr="00B561C4">
        <w:t>-01-55-276-999-956.</w:t>
      </w:r>
    </w:p>
    <w:p w:rsidR="009A38EE" w:rsidRDefault="009A38EE" w:rsidP="009A38EE">
      <w:pPr>
        <w:rPr>
          <w:rFonts w:ascii="Arial" w:hAnsi="Arial" w:cs="Arial"/>
          <w:sz w:val="24"/>
          <w:szCs w:val="24"/>
        </w:rPr>
      </w:pPr>
    </w:p>
    <w:p w:rsidR="009A38EE" w:rsidRDefault="000548FF" w:rsidP="000548FF">
      <w:r>
        <w:rPr>
          <w:b/>
        </w:rPr>
        <w:t xml:space="preserve">Tax Sale </w:t>
      </w:r>
      <w:r>
        <w:t>R</w:t>
      </w:r>
      <w:r w:rsidR="009A38EE">
        <w:t>equesting the refund of the premium paid at the 2017 tax sale on the following block &amp; lot.</w:t>
      </w:r>
    </w:p>
    <w:p w:rsidR="009A38EE" w:rsidRPr="000548FF" w:rsidRDefault="009A38EE" w:rsidP="000548FF">
      <w:pPr>
        <w:tabs>
          <w:tab w:val="left" w:pos="-1440"/>
        </w:tabs>
        <w:ind w:left="720"/>
        <w:rPr>
          <w:b/>
          <w:u w:val="single"/>
        </w:rPr>
      </w:pPr>
      <w:r w:rsidRPr="000548FF">
        <w:rPr>
          <w:b/>
          <w:u w:val="single"/>
        </w:rPr>
        <w:t>Block</w:t>
      </w:r>
      <w:r w:rsidRPr="000548FF">
        <w:rPr>
          <w:b/>
          <w:u w:val="single"/>
        </w:rPr>
        <w:tab/>
        <w:t>Lot</w:t>
      </w:r>
      <w:r w:rsidRPr="000548FF">
        <w:rPr>
          <w:b/>
          <w:u w:val="single"/>
        </w:rPr>
        <w:tab/>
      </w:r>
      <w:r w:rsidRPr="000548FF">
        <w:rPr>
          <w:b/>
          <w:u w:val="single"/>
        </w:rPr>
        <w:tab/>
        <w:t>Redemption Date</w:t>
      </w:r>
      <w:r w:rsidRPr="000548FF">
        <w:rPr>
          <w:b/>
          <w:u w:val="single"/>
        </w:rPr>
        <w:tab/>
        <w:t>CTF#</w:t>
      </w:r>
      <w:r w:rsidRPr="000548FF">
        <w:rPr>
          <w:b/>
          <w:u w:val="single"/>
        </w:rPr>
        <w:tab/>
      </w:r>
      <w:r w:rsidRPr="000548FF">
        <w:rPr>
          <w:b/>
          <w:u w:val="single"/>
        </w:rPr>
        <w:tab/>
        <w:t>Amount</w:t>
      </w:r>
    </w:p>
    <w:p w:rsidR="009A38EE" w:rsidRDefault="009A38EE" w:rsidP="000548FF">
      <w:pPr>
        <w:tabs>
          <w:tab w:val="left" w:pos="-1440"/>
        </w:tabs>
      </w:pPr>
      <w:r w:rsidRPr="00302379">
        <w:t xml:space="preserve"> </w:t>
      </w:r>
      <w:r w:rsidRPr="00302379">
        <w:tab/>
      </w:r>
      <w:r>
        <w:t>33</w:t>
      </w:r>
      <w:r>
        <w:tab/>
        <w:t>15</w:t>
      </w:r>
      <w:r>
        <w:tab/>
      </w:r>
      <w:r>
        <w:tab/>
        <w:t>2/22/19</w:t>
      </w:r>
      <w:r>
        <w:tab/>
      </w:r>
      <w:r>
        <w:tab/>
        <w:t>17-00029</w:t>
      </w:r>
      <w:r>
        <w:tab/>
        <w:t>$60,200.00</w:t>
      </w:r>
    </w:p>
    <w:p w:rsidR="009A38EE" w:rsidRPr="000A45E2" w:rsidRDefault="009A38EE" w:rsidP="009A38EE">
      <w:pPr>
        <w:tabs>
          <w:tab w:val="left" w:pos="-1440"/>
        </w:tabs>
        <w:ind w:left="5760" w:hanging="5760"/>
      </w:pPr>
      <w:r>
        <w:tab/>
      </w:r>
      <w:r>
        <w:tab/>
      </w:r>
      <w:r>
        <w:tab/>
      </w:r>
      <w:r>
        <w:tab/>
      </w:r>
      <w:r>
        <w:tab/>
      </w:r>
      <w:r>
        <w:tab/>
      </w:r>
    </w:p>
    <w:p w:rsidR="009A38EE" w:rsidRDefault="009A38EE" w:rsidP="000548FF">
      <w:pPr>
        <w:ind w:left="540"/>
      </w:pPr>
      <w:r>
        <w:t>Therefore, it would be in order for the council to authorize the treasurer to issue a check in the amount of $60,200.00 payable to</w:t>
      </w:r>
      <w:r w:rsidRPr="0002783E">
        <w:t xml:space="preserve"> </w:t>
      </w:r>
      <w:r>
        <w:t>FNA DZ, LLC FBO WSFS,120 N. La Salle Street, Suite #-1220, Chicago, IL 60602charging same to account #-9</w:t>
      </w:r>
      <w:r w:rsidRPr="00C80BA7">
        <w:rPr>
          <w:color w:val="000000"/>
        </w:rPr>
        <w:t>-01-55-276-999-956</w:t>
      </w:r>
      <w:r>
        <w:rPr>
          <w:color w:val="000000"/>
        </w:rPr>
        <w:t>.</w:t>
      </w:r>
    </w:p>
    <w:p w:rsidR="009A38EE" w:rsidRDefault="009A38EE" w:rsidP="009A38EE">
      <w:pPr>
        <w:rPr>
          <w:rFonts w:ascii="Arial" w:hAnsi="Arial" w:cs="Arial"/>
          <w:sz w:val="24"/>
          <w:szCs w:val="24"/>
        </w:rPr>
      </w:pPr>
    </w:p>
    <w:p w:rsidR="00EA076D" w:rsidRPr="003B7658" w:rsidRDefault="008C1C0B" w:rsidP="0041697C">
      <w:r>
        <w:rPr>
          <w:b/>
        </w:rPr>
        <w:t xml:space="preserve">Tax Sale </w:t>
      </w:r>
      <w:r w:rsidR="0041697C">
        <w:t>R</w:t>
      </w:r>
      <w:r w:rsidR="00EA076D" w:rsidRPr="003B7658">
        <w:t>equesting the refund of the premium paid at the 2018 tax sale on the following blocks &amp; lots.</w:t>
      </w:r>
    </w:p>
    <w:p w:rsidR="00EA076D" w:rsidRPr="008C1C0B" w:rsidRDefault="00EA076D" w:rsidP="008C1C0B">
      <w:pPr>
        <w:tabs>
          <w:tab w:val="left" w:pos="-1440"/>
        </w:tabs>
        <w:ind w:left="720"/>
        <w:rPr>
          <w:b/>
          <w:u w:val="single"/>
        </w:rPr>
      </w:pPr>
      <w:r w:rsidRPr="008C1C0B">
        <w:rPr>
          <w:b/>
          <w:u w:val="single"/>
        </w:rPr>
        <w:t>Block</w:t>
      </w:r>
      <w:r w:rsidRPr="008C1C0B">
        <w:rPr>
          <w:b/>
          <w:u w:val="single"/>
        </w:rPr>
        <w:tab/>
        <w:t xml:space="preserve">Lot </w:t>
      </w:r>
      <w:r w:rsidRPr="008C1C0B">
        <w:rPr>
          <w:b/>
          <w:u w:val="single"/>
        </w:rPr>
        <w:tab/>
      </w:r>
      <w:r w:rsidRPr="008C1C0B">
        <w:rPr>
          <w:b/>
          <w:u w:val="single"/>
        </w:rPr>
        <w:tab/>
        <w:t>Redemption Date</w:t>
      </w:r>
      <w:r w:rsidRPr="008C1C0B">
        <w:rPr>
          <w:b/>
          <w:u w:val="single"/>
        </w:rPr>
        <w:tab/>
        <w:t>CTF#</w:t>
      </w:r>
      <w:r w:rsidRPr="008C1C0B">
        <w:rPr>
          <w:b/>
          <w:u w:val="single"/>
        </w:rPr>
        <w:tab/>
      </w:r>
      <w:r w:rsidRPr="008C1C0B">
        <w:rPr>
          <w:b/>
          <w:u w:val="single"/>
        </w:rPr>
        <w:tab/>
      </w:r>
      <w:r w:rsidRPr="008C1C0B">
        <w:rPr>
          <w:b/>
          <w:u w:val="single"/>
        </w:rPr>
        <w:tab/>
        <w:t>Amount</w:t>
      </w:r>
    </w:p>
    <w:p w:rsidR="00EA076D" w:rsidRDefault="00EA076D" w:rsidP="00EA076D">
      <w:pPr>
        <w:ind w:firstLine="720"/>
        <w:jc w:val="both"/>
      </w:pPr>
      <w:r>
        <w:t>99</w:t>
      </w:r>
      <w:r>
        <w:tab/>
        <w:t>11.01</w:t>
      </w:r>
      <w:r>
        <w:tab/>
      </w:r>
      <w:r>
        <w:tab/>
        <w:t>2/19/19</w:t>
      </w:r>
      <w:r>
        <w:tab/>
      </w:r>
      <w:r>
        <w:tab/>
        <w:t>17-00074</w:t>
      </w:r>
      <w:r>
        <w:tab/>
      </w:r>
      <w:r>
        <w:tab/>
        <w:t>$1,400.00</w:t>
      </w:r>
    </w:p>
    <w:p w:rsidR="00EA076D" w:rsidRDefault="00EA076D" w:rsidP="00EA076D">
      <w:pPr>
        <w:ind w:firstLine="720"/>
        <w:jc w:val="both"/>
      </w:pPr>
      <w:r>
        <w:t>155</w:t>
      </w:r>
      <w:r>
        <w:tab/>
        <w:t>20</w:t>
      </w:r>
      <w:r>
        <w:tab/>
      </w:r>
      <w:r>
        <w:tab/>
        <w:t>2/25/19</w:t>
      </w:r>
      <w:r>
        <w:tab/>
      </w:r>
      <w:r>
        <w:tab/>
        <w:t>17-00130</w:t>
      </w:r>
      <w:r>
        <w:tab/>
      </w:r>
      <w:r>
        <w:tab/>
        <w:t>$1,100.00</w:t>
      </w:r>
    </w:p>
    <w:p w:rsidR="00EA076D" w:rsidRDefault="00EA076D" w:rsidP="00EA076D">
      <w:pPr>
        <w:ind w:firstLine="720"/>
        <w:jc w:val="both"/>
      </w:pPr>
      <w:r>
        <w:t>242</w:t>
      </w:r>
      <w:r>
        <w:tab/>
        <w:t>8</w:t>
      </w:r>
      <w:r>
        <w:tab/>
      </w:r>
      <w:r>
        <w:tab/>
        <w:t>2/11/19</w:t>
      </w:r>
      <w:r>
        <w:tab/>
      </w:r>
      <w:r>
        <w:tab/>
        <w:t>17-00192</w:t>
      </w:r>
      <w:r>
        <w:tab/>
      </w:r>
      <w:r>
        <w:tab/>
        <w:t>$1,100.00</w:t>
      </w:r>
    </w:p>
    <w:p w:rsidR="00EA076D" w:rsidRDefault="00EA076D" w:rsidP="00EA076D">
      <w:pPr>
        <w:ind w:firstLine="720"/>
        <w:jc w:val="both"/>
      </w:pPr>
      <w:r>
        <w:t>563</w:t>
      </w:r>
      <w:r>
        <w:tab/>
        <w:t>21</w:t>
      </w:r>
      <w:r>
        <w:tab/>
      </w:r>
      <w:r>
        <w:tab/>
        <w:t>2/25/19</w:t>
      </w:r>
      <w:r>
        <w:tab/>
      </w:r>
      <w:r>
        <w:tab/>
        <w:t>17-00348</w:t>
      </w:r>
      <w:r>
        <w:tab/>
      </w:r>
      <w:r>
        <w:tab/>
        <w:t>$1,400.00</w:t>
      </w:r>
    </w:p>
    <w:p w:rsidR="00EA076D" w:rsidRPr="003B7658" w:rsidRDefault="00EA076D" w:rsidP="00EA076D">
      <w:pPr>
        <w:ind w:firstLine="720"/>
        <w:jc w:val="both"/>
      </w:pPr>
    </w:p>
    <w:p w:rsidR="00EA076D" w:rsidRPr="003B7658" w:rsidRDefault="00EA076D" w:rsidP="008C1C0B">
      <w:pPr>
        <w:ind w:left="495"/>
        <w:jc w:val="both"/>
      </w:pPr>
      <w:r w:rsidRPr="003B7658">
        <w:t>Therefore, it would be in order for the council to authorize the treasurer to issue a check in the amount of $</w:t>
      </w:r>
      <w:r>
        <w:t>5,000</w:t>
      </w:r>
      <w:r w:rsidRPr="003B7658">
        <w:t xml:space="preserve">.00 payable to: </w:t>
      </w:r>
      <w:proofErr w:type="spellStart"/>
      <w:r w:rsidRPr="003B7658">
        <w:t>Actlien</w:t>
      </w:r>
      <w:proofErr w:type="spellEnd"/>
      <w:r w:rsidRPr="003B7658">
        <w:t xml:space="preserve"> Holding, US Bank </w:t>
      </w:r>
      <w:proofErr w:type="spellStart"/>
      <w:r w:rsidRPr="003B7658">
        <w:t>Cust</w:t>
      </w:r>
      <w:proofErr w:type="spellEnd"/>
      <w:r w:rsidRPr="003B7658">
        <w:t xml:space="preserve">, </w:t>
      </w:r>
      <w:proofErr w:type="spellStart"/>
      <w:r w:rsidRPr="003B7658">
        <w:t>Actlien</w:t>
      </w:r>
      <w:proofErr w:type="spellEnd"/>
      <w:r w:rsidRPr="003B7658">
        <w:t xml:space="preserve"> Holding, 50 South 16</w:t>
      </w:r>
      <w:r w:rsidRPr="003B7658">
        <w:rPr>
          <w:vertAlign w:val="superscript"/>
        </w:rPr>
        <w:t>th</w:t>
      </w:r>
      <w:r w:rsidRPr="003B7658">
        <w:t xml:space="preserve"> Street, Suite 2050, Philadelphia, PA 19102, charging same to account #-</w:t>
      </w:r>
      <w:r>
        <w:t>9</w:t>
      </w:r>
      <w:r w:rsidRPr="003B7658">
        <w:rPr>
          <w:color w:val="000000"/>
        </w:rPr>
        <w:t>-01-55-276-999-956</w:t>
      </w:r>
      <w:r w:rsidRPr="003B7658">
        <w:t>.</w:t>
      </w:r>
    </w:p>
    <w:p w:rsidR="00EA076D" w:rsidRDefault="00EA076D" w:rsidP="009A38EE">
      <w:pPr>
        <w:rPr>
          <w:rFonts w:ascii="Arial" w:hAnsi="Arial" w:cs="Arial"/>
          <w:sz w:val="24"/>
          <w:szCs w:val="24"/>
        </w:rPr>
      </w:pPr>
    </w:p>
    <w:p w:rsidR="00E12DD0" w:rsidRDefault="00F01FD9" w:rsidP="00EA7C54">
      <w:r>
        <w:rPr>
          <w:b/>
        </w:rPr>
        <w:t xml:space="preserve">Tax Sale </w:t>
      </w:r>
      <w:r w:rsidR="00EA7C54">
        <w:t>R</w:t>
      </w:r>
      <w:r w:rsidR="00E12DD0">
        <w:t>equesting the refund of the premium paid at the 2018 tax sale on the following block &amp; lot.</w:t>
      </w:r>
    </w:p>
    <w:p w:rsidR="00E12DD0" w:rsidRDefault="00E12DD0" w:rsidP="00E12DD0">
      <w:pPr>
        <w:tabs>
          <w:tab w:val="left" w:pos="-1440"/>
        </w:tabs>
        <w:ind w:left="5760" w:hanging="5040"/>
      </w:pPr>
    </w:p>
    <w:p w:rsidR="00E12DD0" w:rsidRPr="00F01FD9" w:rsidRDefault="00F01FD9" w:rsidP="00F01FD9">
      <w:pPr>
        <w:tabs>
          <w:tab w:val="left" w:pos="-1440"/>
        </w:tabs>
        <w:rPr>
          <w:b/>
          <w:u w:val="single"/>
        </w:rPr>
      </w:pPr>
      <w:r>
        <w:tab/>
      </w:r>
      <w:r w:rsidR="00E12DD0" w:rsidRPr="00F01FD9">
        <w:rPr>
          <w:b/>
          <w:u w:val="single"/>
        </w:rPr>
        <w:t>Block</w:t>
      </w:r>
      <w:r w:rsidR="00E12DD0" w:rsidRPr="00F01FD9">
        <w:rPr>
          <w:b/>
          <w:u w:val="single"/>
        </w:rPr>
        <w:tab/>
        <w:t>Lot</w:t>
      </w:r>
      <w:r w:rsidR="00E12DD0" w:rsidRPr="00F01FD9">
        <w:rPr>
          <w:b/>
          <w:u w:val="single"/>
        </w:rPr>
        <w:tab/>
      </w:r>
      <w:r w:rsidR="00E12DD0" w:rsidRPr="00F01FD9">
        <w:rPr>
          <w:b/>
          <w:u w:val="single"/>
        </w:rPr>
        <w:tab/>
        <w:t>Redemption Date</w:t>
      </w:r>
      <w:r w:rsidR="00E12DD0" w:rsidRPr="00F01FD9">
        <w:rPr>
          <w:b/>
          <w:u w:val="single"/>
        </w:rPr>
        <w:tab/>
      </w:r>
      <w:r w:rsidR="00E12DD0" w:rsidRPr="00F01FD9">
        <w:rPr>
          <w:b/>
          <w:u w:val="single"/>
        </w:rPr>
        <w:tab/>
        <w:t>CTF#</w:t>
      </w:r>
      <w:r w:rsidR="00E12DD0" w:rsidRPr="00F01FD9">
        <w:rPr>
          <w:b/>
          <w:u w:val="single"/>
        </w:rPr>
        <w:tab/>
      </w:r>
      <w:r w:rsidR="00E12DD0" w:rsidRPr="00F01FD9">
        <w:rPr>
          <w:b/>
          <w:u w:val="single"/>
        </w:rPr>
        <w:tab/>
        <w:t>Amount</w:t>
      </w:r>
    </w:p>
    <w:p w:rsidR="00E12DD0" w:rsidRPr="00885752" w:rsidRDefault="00E12DD0" w:rsidP="00F01FD9">
      <w:pPr>
        <w:tabs>
          <w:tab w:val="left" w:pos="-1440"/>
        </w:tabs>
      </w:pPr>
      <w:r w:rsidRPr="00885752">
        <w:tab/>
        <w:t>138</w:t>
      </w:r>
      <w:r w:rsidRPr="00885752">
        <w:tab/>
        <w:t>4</w:t>
      </w:r>
      <w:r w:rsidRPr="00885752">
        <w:tab/>
      </w:r>
      <w:r w:rsidRPr="00885752">
        <w:tab/>
        <w:t>3/8/19</w:t>
      </w:r>
      <w:r w:rsidRPr="00885752">
        <w:tab/>
      </w:r>
      <w:r w:rsidRPr="00885752">
        <w:tab/>
      </w:r>
      <w:r w:rsidRPr="00885752">
        <w:tab/>
      </w:r>
      <w:r w:rsidRPr="00885752">
        <w:tab/>
        <w:t>17-00113</w:t>
      </w:r>
      <w:r w:rsidRPr="00885752">
        <w:tab/>
        <w:t>$5,500.00</w:t>
      </w:r>
    </w:p>
    <w:p w:rsidR="00E12DD0" w:rsidRPr="00885752" w:rsidRDefault="00E12DD0" w:rsidP="00F01FD9">
      <w:pPr>
        <w:tabs>
          <w:tab w:val="left" w:pos="-1440"/>
        </w:tabs>
      </w:pPr>
      <w:r w:rsidRPr="00885752">
        <w:tab/>
        <w:t>141</w:t>
      </w:r>
      <w:r w:rsidRPr="00885752">
        <w:tab/>
        <w:t>5</w:t>
      </w:r>
      <w:r w:rsidRPr="00885752">
        <w:tab/>
      </w:r>
      <w:r w:rsidRPr="00885752">
        <w:tab/>
        <w:t>3/8/19</w:t>
      </w:r>
      <w:r w:rsidRPr="00885752">
        <w:tab/>
      </w:r>
      <w:r w:rsidRPr="00885752">
        <w:tab/>
      </w:r>
      <w:r w:rsidRPr="00885752">
        <w:tab/>
      </w:r>
      <w:r w:rsidRPr="00885752">
        <w:tab/>
        <w:t>17-00114</w:t>
      </w:r>
      <w:r w:rsidRPr="00885752">
        <w:tab/>
        <w:t>$1,500.00</w:t>
      </w:r>
    </w:p>
    <w:p w:rsidR="00E12DD0" w:rsidRPr="00885752" w:rsidRDefault="00E12DD0" w:rsidP="00F01FD9">
      <w:pPr>
        <w:tabs>
          <w:tab w:val="left" w:pos="-1440"/>
        </w:tabs>
      </w:pPr>
      <w:r w:rsidRPr="00885752">
        <w:t xml:space="preserve"> </w:t>
      </w:r>
      <w:r w:rsidRPr="00885752">
        <w:tab/>
        <w:t>260</w:t>
      </w:r>
      <w:r w:rsidRPr="00885752">
        <w:tab/>
        <w:t>4</w:t>
      </w:r>
      <w:r w:rsidRPr="00885752">
        <w:tab/>
      </w:r>
      <w:r w:rsidRPr="00885752">
        <w:tab/>
        <w:t>2/22/19</w:t>
      </w:r>
      <w:r w:rsidRPr="00885752">
        <w:tab/>
      </w:r>
      <w:r w:rsidRPr="00885752">
        <w:tab/>
      </w:r>
      <w:r w:rsidRPr="00885752">
        <w:tab/>
        <w:t>17-00202</w:t>
      </w:r>
      <w:r w:rsidRPr="00885752">
        <w:tab/>
        <w:t>$1,000.00</w:t>
      </w:r>
    </w:p>
    <w:p w:rsidR="00E12DD0" w:rsidRPr="00885752" w:rsidRDefault="00E12DD0" w:rsidP="00E12DD0">
      <w:pPr>
        <w:tabs>
          <w:tab w:val="left" w:pos="-1440"/>
        </w:tabs>
        <w:ind w:left="5760" w:hanging="5760"/>
      </w:pPr>
      <w:r w:rsidRPr="00885752">
        <w:tab/>
      </w:r>
    </w:p>
    <w:p w:rsidR="00E12DD0" w:rsidRDefault="00E12DD0" w:rsidP="00F01FD9">
      <w:pPr>
        <w:ind w:left="540"/>
      </w:pPr>
      <w:r>
        <w:t xml:space="preserve">Therefore, it would be in order for the council to authorize the treasurer to issue a check in the amount of $8,000.00 payable to: US Bank </w:t>
      </w:r>
      <w:proofErr w:type="spellStart"/>
      <w:r>
        <w:t>Cust</w:t>
      </w:r>
      <w:proofErr w:type="spellEnd"/>
      <w:r>
        <w:t xml:space="preserve"> for PC7, LLC </w:t>
      </w:r>
      <w:proofErr w:type="spellStart"/>
      <w:r>
        <w:t>Firstrust</w:t>
      </w:r>
      <w:proofErr w:type="spellEnd"/>
      <w:r>
        <w:t xml:space="preserve"> Bank, 50 South 16</w:t>
      </w:r>
      <w:r w:rsidRPr="00F72054">
        <w:rPr>
          <w:vertAlign w:val="superscript"/>
        </w:rPr>
        <w:t>th</w:t>
      </w:r>
      <w:r>
        <w:t xml:space="preserve"> Street, Suite #2050, Philadelphia, PA 19102, charging same to account #-9</w:t>
      </w:r>
      <w:r w:rsidRPr="00C80BA7">
        <w:rPr>
          <w:color w:val="000000"/>
        </w:rPr>
        <w:t>-01-55-276-999-956</w:t>
      </w:r>
      <w:r>
        <w:rPr>
          <w:color w:val="000000"/>
        </w:rPr>
        <w:t>.</w:t>
      </w:r>
    </w:p>
    <w:p w:rsidR="00E12DD0" w:rsidRDefault="00E12DD0" w:rsidP="009A38EE">
      <w:pPr>
        <w:rPr>
          <w:rFonts w:ascii="Arial" w:hAnsi="Arial" w:cs="Arial"/>
          <w:sz w:val="24"/>
          <w:szCs w:val="24"/>
        </w:rPr>
      </w:pPr>
    </w:p>
    <w:p w:rsidR="00044F23" w:rsidRDefault="00974921" w:rsidP="007D7807">
      <w:r>
        <w:rPr>
          <w:b/>
        </w:rPr>
        <w:t xml:space="preserve">Tax Sale </w:t>
      </w:r>
      <w:r>
        <w:rPr>
          <w:b/>
        </w:rPr>
        <w:tab/>
      </w:r>
      <w:r w:rsidR="007D7807">
        <w:t>R</w:t>
      </w:r>
      <w:r w:rsidR="00044F23">
        <w:t>equesting the refund of the premium paid at the 2017 &amp; 2018 tax sale on the following</w:t>
      </w:r>
      <w:r>
        <w:tab/>
      </w:r>
      <w:r>
        <w:tab/>
      </w:r>
      <w:r>
        <w:tab/>
      </w:r>
      <w:r w:rsidR="00044F23">
        <w:t>block &amp; lot.</w:t>
      </w:r>
    </w:p>
    <w:p w:rsidR="00044F23" w:rsidRDefault="00044F23" w:rsidP="00044F23">
      <w:pPr>
        <w:tabs>
          <w:tab w:val="left" w:pos="-1440"/>
        </w:tabs>
        <w:ind w:left="5760" w:hanging="5040"/>
      </w:pPr>
    </w:p>
    <w:p w:rsidR="00044F23" w:rsidRPr="00974921" w:rsidRDefault="00974921" w:rsidP="00974921">
      <w:pPr>
        <w:tabs>
          <w:tab w:val="left" w:pos="-1440"/>
        </w:tabs>
        <w:ind w:left="720"/>
        <w:rPr>
          <w:b/>
          <w:u w:val="single"/>
        </w:rPr>
      </w:pPr>
      <w:r>
        <w:tab/>
      </w:r>
      <w:r w:rsidR="00044F23" w:rsidRPr="00974921">
        <w:rPr>
          <w:b/>
          <w:u w:val="single"/>
        </w:rPr>
        <w:t>Block</w:t>
      </w:r>
      <w:r w:rsidR="00044F23" w:rsidRPr="00974921">
        <w:rPr>
          <w:b/>
          <w:u w:val="single"/>
        </w:rPr>
        <w:tab/>
        <w:t>Lot</w:t>
      </w:r>
      <w:r w:rsidR="00044F23" w:rsidRPr="00974921">
        <w:rPr>
          <w:b/>
          <w:u w:val="single"/>
        </w:rPr>
        <w:tab/>
      </w:r>
      <w:r w:rsidR="00044F23" w:rsidRPr="00974921">
        <w:rPr>
          <w:b/>
          <w:u w:val="single"/>
        </w:rPr>
        <w:tab/>
        <w:t>Redemption Date</w:t>
      </w:r>
      <w:r w:rsidR="00044F23" w:rsidRPr="00974921">
        <w:rPr>
          <w:b/>
          <w:u w:val="single"/>
        </w:rPr>
        <w:tab/>
      </w:r>
      <w:r w:rsidR="00044F23" w:rsidRPr="00974921">
        <w:rPr>
          <w:b/>
          <w:u w:val="single"/>
        </w:rPr>
        <w:tab/>
        <w:t>CTF#</w:t>
      </w:r>
      <w:r w:rsidR="00044F23" w:rsidRPr="00974921">
        <w:rPr>
          <w:b/>
          <w:u w:val="single"/>
        </w:rPr>
        <w:tab/>
      </w:r>
      <w:r w:rsidR="00044F23" w:rsidRPr="00974921">
        <w:rPr>
          <w:b/>
          <w:u w:val="single"/>
        </w:rPr>
        <w:tab/>
        <w:t>Amount</w:t>
      </w:r>
    </w:p>
    <w:p w:rsidR="00044F23" w:rsidRDefault="00974921" w:rsidP="00974921">
      <w:pPr>
        <w:tabs>
          <w:tab w:val="left" w:pos="-1440"/>
        </w:tabs>
        <w:ind w:left="720"/>
      </w:pPr>
      <w:r>
        <w:tab/>
      </w:r>
      <w:r w:rsidR="00044F23">
        <w:t>153</w:t>
      </w:r>
      <w:r w:rsidR="00044F23">
        <w:tab/>
        <w:t>2</w:t>
      </w:r>
      <w:r w:rsidR="00044F23">
        <w:tab/>
      </w:r>
      <w:r w:rsidR="00044F23">
        <w:tab/>
        <w:t>2/19/19</w:t>
      </w:r>
      <w:r w:rsidR="00044F23">
        <w:tab/>
      </w:r>
      <w:r w:rsidR="00044F23">
        <w:tab/>
      </w:r>
      <w:r w:rsidR="00044F23">
        <w:tab/>
        <w:t>16-00126</w:t>
      </w:r>
      <w:r w:rsidR="00044F23">
        <w:tab/>
        <w:t>$800.00</w:t>
      </w:r>
    </w:p>
    <w:p w:rsidR="00044F23" w:rsidRDefault="00044F23" w:rsidP="00974921">
      <w:pPr>
        <w:tabs>
          <w:tab w:val="left" w:pos="-1440"/>
        </w:tabs>
        <w:ind w:left="720"/>
      </w:pPr>
      <w:r>
        <w:tab/>
        <w:t>200</w:t>
      </w:r>
      <w:r>
        <w:tab/>
        <w:t>55</w:t>
      </w:r>
      <w:r>
        <w:tab/>
      </w:r>
      <w:r>
        <w:tab/>
        <w:t>2/12/19</w:t>
      </w:r>
      <w:r>
        <w:tab/>
      </w:r>
      <w:r>
        <w:tab/>
      </w:r>
      <w:r>
        <w:tab/>
        <w:t>16-00160</w:t>
      </w:r>
      <w:r>
        <w:tab/>
        <w:t>$800.00</w:t>
      </w:r>
    </w:p>
    <w:p w:rsidR="00044F23" w:rsidRDefault="00044F23" w:rsidP="00974921">
      <w:pPr>
        <w:tabs>
          <w:tab w:val="left" w:pos="-1440"/>
        </w:tabs>
        <w:ind w:left="720"/>
      </w:pPr>
      <w:r>
        <w:tab/>
        <w:t>209</w:t>
      </w:r>
      <w:r>
        <w:tab/>
        <w:t>6</w:t>
      </w:r>
      <w:r>
        <w:tab/>
      </w:r>
      <w:r>
        <w:tab/>
        <w:t>2/27/19</w:t>
      </w:r>
      <w:r>
        <w:tab/>
      </w:r>
      <w:r>
        <w:tab/>
      </w:r>
      <w:r>
        <w:tab/>
        <w:t>17-00168</w:t>
      </w:r>
      <w:r>
        <w:tab/>
        <w:t>$1,200.00</w:t>
      </w:r>
    </w:p>
    <w:p w:rsidR="00044F23" w:rsidRDefault="00044F23" w:rsidP="00974921">
      <w:pPr>
        <w:tabs>
          <w:tab w:val="left" w:pos="-1440"/>
        </w:tabs>
        <w:ind w:left="720"/>
      </w:pPr>
      <w:r>
        <w:tab/>
        <w:t>225</w:t>
      </w:r>
      <w:r>
        <w:tab/>
        <w:t>5</w:t>
      </w:r>
      <w:r>
        <w:tab/>
      </w:r>
      <w:r>
        <w:tab/>
        <w:t>2/22/19</w:t>
      </w:r>
      <w:r>
        <w:tab/>
      </w:r>
      <w:r>
        <w:tab/>
      </w:r>
      <w:r>
        <w:tab/>
        <w:t>17-00188</w:t>
      </w:r>
      <w:r>
        <w:tab/>
        <w:t>$900.00</w:t>
      </w:r>
    </w:p>
    <w:p w:rsidR="00044F23" w:rsidRPr="00DC51C5" w:rsidRDefault="00044F23" w:rsidP="00044F23">
      <w:pPr>
        <w:tabs>
          <w:tab w:val="left" w:pos="-1440"/>
        </w:tabs>
        <w:ind w:left="5760" w:hanging="5760"/>
        <w:rPr>
          <w:sz w:val="20"/>
          <w:szCs w:val="20"/>
        </w:rPr>
      </w:pPr>
    </w:p>
    <w:p w:rsidR="00044F23" w:rsidRDefault="00044F23" w:rsidP="00974921">
      <w:pPr>
        <w:ind w:left="720"/>
      </w:pPr>
      <w:r>
        <w:t>Therefore, it would be in order for the council to authorize the treasurer to issue a check in the amount of $3,700.00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#-9</w:t>
      </w:r>
      <w:r w:rsidRPr="00C80BA7">
        <w:rPr>
          <w:color w:val="000000"/>
        </w:rPr>
        <w:t>-01-55-276-999-956</w:t>
      </w:r>
      <w:r>
        <w:rPr>
          <w:color w:val="000000"/>
        </w:rPr>
        <w:t>.</w:t>
      </w:r>
    </w:p>
    <w:p w:rsidR="00044F23" w:rsidRDefault="00044F23" w:rsidP="00044F23">
      <w:pPr>
        <w:jc w:val="both"/>
      </w:pPr>
      <w:r>
        <w:t xml:space="preserve">                                                                    </w:t>
      </w:r>
    </w:p>
    <w:p w:rsidR="008C233D" w:rsidRDefault="00715D6F" w:rsidP="00974921">
      <w:r>
        <w:rPr>
          <w:b/>
        </w:rPr>
        <w:t xml:space="preserve">Tax Sale </w:t>
      </w:r>
      <w:r w:rsidR="00974921">
        <w:t>R</w:t>
      </w:r>
      <w:r w:rsidR="008C233D">
        <w:t>equesting the refund of the premium paid at the 2017 tax sale on the following block &amp; lot.</w:t>
      </w:r>
    </w:p>
    <w:p w:rsidR="008C233D" w:rsidRDefault="008C233D" w:rsidP="00715D6F">
      <w:pPr>
        <w:tabs>
          <w:tab w:val="left" w:pos="-1440"/>
        </w:tabs>
        <w:ind w:left="720"/>
      </w:pPr>
    </w:p>
    <w:p w:rsidR="008C233D" w:rsidRPr="00715D6F" w:rsidRDefault="00715D6F" w:rsidP="00715D6F">
      <w:pPr>
        <w:tabs>
          <w:tab w:val="left" w:pos="-1440"/>
        </w:tabs>
        <w:ind w:left="720"/>
        <w:rPr>
          <w:b/>
          <w:u w:val="single"/>
        </w:rPr>
      </w:pPr>
      <w:r>
        <w:tab/>
      </w:r>
      <w:r w:rsidR="008C233D" w:rsidRPr="00715D6F">
        <w:rPr>
          <w:b/>
          <w:u w:val="single"/>
        </w:rPr>
        <w:t>Block</w:t>
      </w:r>
      <w:r w:rsidR="008C233D" w:rsidRPr="00715D6F">
        <w:rPr>
          <w:b/>
          <w:u w:val="single"/>
        </w:rPr>
        <w:tab/>
        <w:t>Lot</w:t>
      </w:r>
      <w:r w:rsidR="008C233D" w:rsidRPr="00715D6F">
        <w:rPr>
          <w:b/>
          <w:u w:val="single"/>
        </w:rPr>
        <w:tab/>
      </w:r>
      <w:r w:rsidR="008C233D" w:rsidRPr="00715D6F">
        <w:rPr>
          <w:b/>
          <w:u w:val="single"/>
        </w:rPr>
        <w:tab/>
        <w:t>Redemption Date</w:t>
      </w:r>
      <w:r w:rsidR="008C233D" w:rsidRPr="00715D6F">
        <w:rPr>
          <w:b/>
          <w:u w:val="single"/>
        </w:rPr>
        <w:tab/>
      </w:r>
      <w:r w:rsidR="008C233D" w:rsidRPr="00715D6F">
        <w:rPr>
          <w:b/>
          <w:u w:val="single"/>
        </w:rPr>
        <w:tab/>
        <w:t>CTF#</w:t>
      </w:r>
      <w:r w:rsidR="008C233D" w:rsidRPr="00715D6F">
        <w:rPr>
          <w:b/>
          <w:u w:val="single"/>
        </w:rPr>
        <w:tab/>
      </w:r>
      <w:r w:rsidR="008C233D" w:rsidRPr="00715D6F">
        <w:rPr>
          <w:b/>
          <w:u w:val="single"/>
        </w:rPr>
        <w:tab/>
        <w:t>Amount</w:t>
      </w:r>
    </w:p>
    <w:p w:rsidR="008C233D" w:rsidRPr="00022AE5" w:rsidRDefault="008C233D" w:rsidP="00715D6F">
      <w:pPr>
        <w:tabs>
          <w:tab w:val="left" w:pos="-1440"/>
        </w:tabs>
        <w:ind w:left="720"/>
      </w:pPr>
      <w:r w:rsidRPr="00022AE5">
        <w:t xml:space="preserve"> </w:t>
      </w:r>
      <w:r w:rsidRPr="00022AE5">
        <w:tab/>
      </w:r>
      <w:r>
        <w:t>472</w:t>
      </w:r>
      <w:r>
        <w:tab/>
        <w:t>22</w:t>
      </w:r>
      <w:r>
        <w:tab/>
      </w:r>
      <w:r>
        <w:tab/>
        <w:t>2/14/19</w:t>
      </w:r>
      <w:r>
        <w:tab/>
      </w:r>
      <w:r>
        <w:tab/>
      </w:r>
      <w:r>
        <w:tab/>
      </w:r>
      <w:r w:rsidRPr="00022AE5">
        <w:t>16-00297</w:t>
      </w:r>
      <w:r w:rsidRPr="00022AE5">
        <w:tab/>
        <w:t>$3,100.00</w:t>
      </w:r>
    </w:p>
    <w:p w:rsidR="008C233D" w:rsidRPr="00403A8D" w:rsidRDefault="008C233D" w:rsidP="008C233D">
      <w:pPr>
        <w:tabs>
          <w:tab w:val="left" w:pos="-1440"/>
        </w:tabs>
        <w:ind w:left="5760" w:hanging="5760"/>
      </w:pPr>
    </w:p>
    <w:p w:rsidR="008C233D" w:rsidRDefault="008C233D" w:rsidP="00715D6F">
      <w:pPr>
        <w:ind w:left="540"/>
      </w:pPr>
      <w:r>
        <w:t xml:space="preserve">Therefore, it would be in order for the council to authorize the treasurer to issue a check in the amount of $3,100.00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#-9</w:t>
      </w:r>
      <w:r w:rsidRPr="00C80BA7">
        <w:rPr>
          <w:color w:val="000000"/>
        </w:rPr>
        <w:t>-01-55-276-999-956</w:t>
      </w:r>
      <w:r>
        <w:rPr>
          <w:color w:val="000000"/>
        </w:rPr>
        <w:t>.</w:t>
      </w:r>
    </w:p>
    <w:p w:rsidR="004B627B" w:rsidRDefault="004B627B" w:rsidP="009A38EE">
      <w:pPr>
        <w:rPr>
          <w:rFonts w:ascii="Arial" w:hAnsi="Arial" w:cs="Arial"/>
          <w:sz w:val="24"/>
          <w:szCs w:val="24"/>
        </w:rPr>
      </w:pPr>
    </w:p>
    <w:p w:rsidR="006D37B0" w:rsidRDefault="00715D6F" w:rsidP="00715D6F">
      <w:r>
        <w:rPr>
          <w:b/>
        </w:rPr>
        <w:t xml:space="preserve">Overpayment </w:t>
      </w:r>
      <w:r>
        <w:rPr>
          <w:b/>
        </w:rPr>
        <w:tab/>
      </w:r>
      <w:r w:rsidRPr="00715D6F">
        <w:t>B</w:t>
      </w:r>
      <w:r w:rsidR="006D37B0" w:rsidRPr="00715D6F">
        <w:t>lock</w:t>
      </w:r>
      <w:r w:rsidR="006D37B0">
        <w:t xml:space="preserve"> 37 Lot 9</w:t>
      </w:r>
    </w:p>
    <w:p w:rsidR="006D37B0" w:rsidRDefault="006D37B0" w:rsidP="00715D6F">
      <w:pPr>
        <w:ind w:left="3600" w:hanging="2160"/>
      </w:pPr>
      <w:r>
        <w:t xml:space="preserve">Old Owner: Marjorie </w:t>
      </w:r>
      <w:proofErr w:type="spellStart"/>
      <w:r>
        <w:t>Nazaire</w:t>
      </w:r>
      <w:proofErr w:type="spellEnd"/>
    </w:p>
    <w:p w:rsidR="006D37B0" w:rsidRDefault="006D37B0" w:rsidP="00715D6F">
      <w:pPr>
        <w:ind w:left="3600" w:hanging="2160"/>
      </w:pPr>
      <w:r>
        <w:t>New Owner: Vincent C. Giles Jr.</w:t>
      </w:r>
    </w:p>
    <w:p w:rsidR="006D37B0" w:rsidRDefault="006D37B0" w:rsidP="00715D6F">
      <w:pPr>
        <w:ind w:left="3600" w:hanging="2160"/>
      </w:pPr>
      <w:r>
        <w:t>1627 Essex Avenue</w:t>
      </w:r>
    </w:p>
    <w:p w:rsidR="00715D6F" w:rsidRDefault="00715D6F" w:rsidP="006D37B0">
      <w:pPr>
        <w:ind w:firstLine="720"/>
      </w:pPr>
    </w:p>
    <w:p w:rsidR="006D37B0" w:rsidRDefault="006D37B0" w:rsidP="00715D6F">
      <w:pPr>
        <w:ind w:left="720"/>
      </w:pPr>
      <w:r>
        <w:t>The above referenced old owners Mortgage Company and the new owner’s Title Agency  have paid the 2018 2</w:t>
      </w:r>
      <w:r w:rsidRPr="00B00E2E">
        <w:rPr>
          <w:vertAlign w:val="superscript"/>
        </w:rPr>
        <w:t>nd</w:t>
      </w:r>
      <w:r>
        <w:t xml:space="preserve"> </w:t>
      </w:r>
      <w:r>
        <w:rPr>
          <w:vertAlign w:val="superscript"/>
        </w:rPr>
        <w:t xml:space="preserve"> </w:t>
      </w:r>
      <w:r>
        <w:t>quarter property taxes creating this overpayment and the old owner’s mortgage company is entitled a refund in the amount of $ 1,790.62.</w:t>
      </w:r>
    </w:p>
    <w:p w:rsidR="006D37B0" w:rsidRDefault="006D37B0" w:rsidP="006D37B0"/>
    <w:p w:rsidR="006D37B0" w:rsidRDefault="006D37B0" w:rsidP="00715D6F">
      <w:pPr>
        <w:ind w:left="720" w:firstLine="45"/>
      </w:pPr>
      <w:r>
        <w:t>Therefore, it would be in order for the council to authorize the treasurer to issue a check in the amount of $1,790.62, payable to</w:t>
      </w:r>
      <w:r w:rsidRPr="00A20D1E">
        <w:t xml:space="preserve"> </w:t>
      </w:r>
      <w:r>
        <w:t>Core Logic Tax Services, LLC, Attention: Centralized Refunds, 3001 Hackberry Road, Irving  TX 75063-0156 charging same to account #-9</w:t>
      </w:r>
      <w:r>
        <w:rPr>
          <w:color w:val="000000"/>
        </w:rPr>
        <w:t>-</w:t>
      </w:r>
      <w:r w:rsidRPr="00FA1F4A">
        <w:rPr>
          <w:color w:val="000000"/>
        </w:rPr>
        <w:t>01-55-288-999-904</w:t>
      </w:r>
      <w:r>
        <w:t>.</w:t>
      </w:r>
    </w:p>
    <w:p w:rsidR="008C233D" w:rsidRDefault="008C233D" w:rsidP="009A38EE">
      <w:pPr>
        <w:rPr>
          <w:rFonts w:ascii="Arial" w:hAnsi="Arial" w:cs="Arial"/>
          <w:sz w:val="24"/>
          <w:szCs w:val="24"/>
        </w:rPr>
      </w:pPr>
    </w:p>
    <w:p w:rsidR="001939A9" w:rsidRDefault="00375EA2" w:rsidP="00AB2961">
      <w:pPr>
        <w:ind w:hanging="90"/>
      </w:pPr>
      <w:r>
        <w:rPr>
          <w:b/>
        </w:rPr>
        <w:t xml:space="preserve">Overpayment </w:t>
      </w:r>
      <w:r>
        <w:rPr>
          <w:b/>
        </w:rPr>
        <w:tab/>
      </w:r>
      <w:r w:rsidR="001939A9">
        <w:t>Block 40 Lot 35</w:t>
      </w:r>
    </w:p>
    <w:p w:rsidR="001939A9" w:rsidRPr="003D2F11" w:rsidRDefault="001939A9" w:rsidP="00375EA2">
      <w:pPr>
        <w:ind w:left="720" w:firstLine="720"/>
        <w:rPr>
          <w:smallCaps/>
        </w:rPr>
      </w:pPr>
      <w:r>
        <w:t xml:space="preserve">Former Owner: Dolly V. </w:t>
      </w:r>
      <w:proofErr w:type="spellStart"/>
      <w:r>
        <w:t>Wekesa</w:t>
      </w:r>
      <w:proofErr w:type="spellEnd"/>
    </w:p>
    <w:p w:rsidR="001939A9" w:rsidRDefault="001939A9" w:rsidP="00375EA2">
      <w:pPr>
        <w:ind w:left="720" w:firstLine="720"/>
      </w:pPr>
      <w:r>
        <w:t xml:space="preserve">Current Owner: </w:t>
      </w:r>
      <w:proofErr w:type="spellStart"/>
      <w:r>
        <w:t>Ronette</w:t>
      </w:r>
      <w:proofErr w:type="spellEnd"/>
      <w:r>
        <w:t xml:space="preserve"> Jones &amp; Michael Dixon</w:t>
      </w:r>
    </w:p>
    <w:p w:rsidR="001939A9" w:rsidRDefault="001939A9" w:rsidP="00375EA2">
      <w:pPr>
        <w:ind w:left="720" w:firstLine="720"/>
      </w:pPr>
      <w:r>
        <w:t>1411 Passaic Avenue</w:t>
      </w:r>
    </w:p>
    <w:p w:rsidR="001939A9" w:rsidRDefault="001939A9" w:rsidP="001939A9"/>
    <w:p w:rsidR="001939A9" w:rsidRDefault="001939A9" w:rsidP="00375EA2">
      <w:pPr>
        <w:ind w:left="720"/>
      </w:pPr>
      <w:r>
        <w:t>The above referenced old owner’s Mortgage Company and the new owner’s title agency have paid the 2018 4</w:t>
      </w:r>
      <w:r w:rsidRPr="003D2F11">
        <w:rPr>
          <w:vertAlign w:val="superscript"/>
        </w:rPr>
        <w:t>th</w:t>
      </w:r>
      <w:r>
        <w:t xml:space="preserve"> quarter property taxes creating this overpayment and the Old owner’s mortgage company is entitled a refund in the amount of $ 2.827.02.</w:t>
      </w:r>
    </w:p>
    <w:p w:rsidR="001939A9" w:rsidRDefault="001939A9" w:rsidP="001939A9"/>
    <w:p w:rsidR="001939A9" w:rsidRDefault="001939A9" w:rsidP="00375EA2">
      <w:pPr>
        <w:ind w:left="720" w:firstLine="45"/>
      </w:pPr>
      <w:r>
        <w:t xml:space="preserve">Therefore, it would be in order for the council to authorize the treasurer to issue a check in the amount of $2,827.02 payable to: </w:t>
      </w:r>
      <w:proofErr w:type="spellStart"/>
      <w:r>
        <w:t>Lereta</w:t>
      </w:r>
      <w:proofErr w:type="spellEnd"/>
      <w:r>
        <w:t xml:space="preserve">, LLC, Returns &amp; Refunds, </w:t>
      </w:r>
      <w:proofErr w:type="gramStart"/>
      <w:r>
        <w:t>1123</w:t>
      </w:r>
      <w:proofErr w:type="gramEnd"/>
      <w:r>
        <w:t xml:space="preserve"> Park View Drive, Covina, CA 91724 charging same to # 9-01-55-288-999-904.</w:t>
      </w:r>
    </w:p>
    <w:p w:rsidR="006909ED" w:rsidRDefault="006909ED" w:rsidP="00375EA2">
      <w:pPr>
        <w:ind w:left="720" w:firstLine="45"/>
      </w:pPr>
    </w:p>
    <w:p w:rsidR="001939A9" w:rsidRDefault="001939A9" w:rsidP="009A38EE">
      <w:pPr>
        <w:rPr>
          <w:rFonts w:ascii="Arial" w:hAnsi="Arial" w:cs="Arial"/>
          <w:sz w:val="24"/>
          <w:szCs w:val="24"/>
        </w:rPr>
      </w:pPr>
    </w:p>
    <w:p w:rsidR="000D2336" w:rsidRDefault="00694A7F" w:rsidP="000D2336">
      <w:r>
        <w:rPr>
          <w:b/>
        </w:rPr>
        <w:t xml:space="preserve">Refund </w:t>
      </w:r>
      <w:r>
        <w:rPr>
          <w:b/>
        </w:rPr>
        <w:tab/>
      </w:r>
      <w:r>
        <w:rPr>
          <w:b/>
        </w:rPr>
        <w:tab/>
      </w:r>
      <w:r w:rsidR="00992E98">
        <w:t>Block 91 Lot 4</w:t>
      </w:r>
      <w:r w:rsidR="00992E98">
        <w:tab/>
      </w:r>
      <w:r w:rsidR="00992E98">
        <w:tab/>
      </w:r>
      <w:r w:rsidR="00992E98">
        <w:tab/>
      </w:r>
      <w:r w:rsidR="00992E98">
        <w:tab/>
      </w:r>
      <w:r w:rsidR="00992E98">
        <w:tab/>
      </w:r>
      <w:r w:rsidR="00992E98">
        <w:tab/>
        <w:t xml:space="preserve">   </w:t>
      </w:r>
      <w:r w:rsidR="00992E98">
        <w:tab/>
      </w:r>
      <w:r w:rsidR="00992E98">
        <w:tab/>
      </w:r>
      <w:r w:rsidR="00992E98">
        <w:tab/>
      </w:r>
      <w:r w:rsidR="00992E98">
        <w:tab/>
        <w:t xml:space="preserve">                 </w:t>
      </w:r>
    </w:p>
    <w:p w:rsidR="00992E98" w:rsidRDefault="00992E98" w:rsidP="00694A7F">
      <w:pPr>
        <w:ind w:left="720" w:firstLine="720"/>
      </w:pPr>
      <w:r>
        <w:t>1109 Union Street</w:t>
      </w:r>
    </w:p>
    <w:p w:rsidR="00992E98" w:rsidRDefault="000D2336" w:rsidP="00694A7F">
      <w:r>
        <w:t xml:space="preserve"> </w:t>
      </w:r>
      <w:r w:rsidR="00694A7F">
        <w:tab/>
      </w:r>
      <w:r w:rsidR="00694A7F">
        <w:tab/>
      </w:r>
      <w:r w:rsidR="00992E98">
        <w:t>Certificate #13-00111</w:t>
      </w:r>
    </w:p>
    <w:p w:rsidR="00992E98" w:rsidRDefault="00992E98" w:rsidP="00992E98">
      <w:pPr>
        <w:ind w:firstLine="720"/>
      </w:pPr>
    </w:p>
    <w:p w:rsidR="00992E98" w:rsidRDefault="00992E98" w:rsidP="000B5DB7">
      <w:pPr>
        <w:ind w:left="720"/>
      </w:pPr>
      <w:r>
        <w:t xml:space="preserve">After reviewing a lien account, due to the lien holder paying a tax quarter in error, and should have not been processed and returned.  The lien holder is entitled to a refund of the incorrect payment, </w:t>
      </w:r>
      <w:r w:rsidRPr="00A65F8D">
        <w:t xml:space="preserve">MTAG </w:t>
      </w:r>
      <w:proofErr w:type="spellStart"/>
      <w:r w:rsidRPr="00A65F8D">
        <w:t>Cust</w:t>
      </w:r>
      <w:proofErr w:type="spellEnd"/>
      <w:r w:rsidRPr="00A65F8D">
        <w:t xml:space="preserve"> Fig Cap Invest NJ 13</w:t>
      </w:r>
      <w:r>
        <w:t>.</w:t>
      </w:r>
    </w:p>
    <w:p w:rsidR="00992E98" w:rsidRDefault="00992E98" w:rsidP="00992E98"/>
    <w:p w:rsidR="00992E98" w:rsidRDefault="00992E98" w:rsidP="00CC55CE">
      <w:pPr>
        <w:ind w:left="720"/>
      </w:pPr>
      <w:r>
        <w:t xml:space="preserve">Therefore, it would be in order for the council to authorize the treasurer to issue a check in the amount of $1,045.73 payable to: </w:t>
      </w:r>
      <w:r w:rsidRPr="00A65F8D">
        <w:t xml:space="preserve">MTAG </w:t>
      </w:r>
      <w:proofErr w:type="spellStart"/>
      <w:r w:rsidRPr="00A65F8D">
        <w:t>Cust</w:t>
      </w:r>
      <w:proofErr w:type="spellEnd"/>
      <w:r w:rsidRPr="00A65F8D">
        <w:t xml:space="preserve"> Fig Cap Invest NJ 13</w:t>
      </w:r>
      <w:r>
        <w:t xml:space="preserve">, </w:t>
      </w:r>
      <w:r w:rsidRPr="00A65F8D">
        <w:t>P.O. Box 54472</w:t>
      </w:r>
      <w:r>
        <w:t xml:space="preserve">, </w:t>
      </w:r>
      <w:r w:rsidRPr="00A65F8D">
        <w:t>New Orleans, LA 70154</w:t>
      </w:r>
      <w:r>
        <w:t>, charging same to account #-9</w:t>
      </w:r>
      <w:r w:rsidRPr="00873169">
        <w:rPr>
          <w:color w:val="000000"/>
        </w:rPr>
        <w:t>-01-55-288-999-904</w:t>
      </w:r>
      <w:r>
        <w:t>.</w:t>
      </w:r>
    </w:p>
    <w:p w:rsidR="00D621BC" w:rsidRDefault="00D621BC" w:rsidP="009A38EE">
      <w:pPr>
        <w:rPr>
          <w:rFonts w:ascii="Arial" w:hAnsi="Arial" w:cs="Arial"/>
          <w:sz w:val="24"/>
          <w:szCs w:val="24"/>
        </w:rPr>
      </w:pPr>
    </w:p>
    <w:p w:rsidR="00EC492F" w:rsidRDefault="00E0210E" w:rsidP="00E0210E">
      <w:r>
        <w:rPr>
          <w:b/>
        </w:rPr>
        <w:t xml:space="preserve">Refund </w:t>
      </w:r>
      <w:r>
        <w:rPr>
          <w:b/>
        </w:rPr>
        <w:tab/>
      </w:r>
      <w:r w:rsidR="00EC492F">
        <w:t>Block 155 Lot 16</w:t>
      </w:r>
    </w:p>
    <w:p w:rsidR="00EC492F" w:rsidRDefault="00EC492F" w:rsidP="00E0210E">
      <w:pPr>
        <w:ind w:firstLine="720"/>
      </w:pPr>
      <w:r>
        <w:t>600 Harrison Place (Mother- Lot)</w:t>
      </w:r>
      <w:r w:rsidR="00E0210E">
        <w:t xml:space="preserve"> </w:t>
      </w:r>
      <w:r>
        <w:t>2018 Overbill</w:t>
      </w:r>
      <w:r>
        <w:tab/>
      </w:r>
      <w:r>
        <w:tab/>
      </w:r>
      <w:r>
        <w:tab/>
        <w:t xml:space="preserve">       </w:t>
      </w:r>
    </w:p>
    <w:p w:rsidR="00EC492F" w:rsidRDefault="00EC492F" w:rsidP="00EC492F"/>
    <w:p w:rsidR="00EC492F" w:rsidRDefault="00EC492F" w:rsidP="00E0210E">
      <w:pPr>
        <w:ind w:left="720"/>
      </w:pPr>
      <w:r>
        <w:t>There now exists a credit balance on the above referenced block &amp; lot due to an overbill of the 1</w:t>
      </w:r>
      <w:r w:rsidRPr="00FB2B28">
        <w:rPr>
          <w:vertAlign w:val="superscript"/>
        </w:rPr>
        <w:t>st</w:t>
      </w:r>
      <w:r>
        <w:t xml:space="preserve"> &amp; 2</w:t>
      </w:r>
      <w:r w:rsidRPr="00FB2B28">
        <w:rPr>
          <w:vertAlign w:val="superscript"/>
        </w:rPr>
        <w:t>nd</w:t>
      </w:r>
      <w:r>
        <w:t xml:space="preserve"> quarter 2018 property taxes when the house was demolished and then rebuilt.  This overpayment occurred when the assessment was reduced creating this overbill. This should be refunded to the owner. </w:t>
      </w:r>
    </w:p>
    <w:p w:rsidR="00EC492F" w:rsidRDefault="00EC492F" w:rsidP="00EC492F"/>
    <w:p w:rsidR="00EC492F" w:rsidRDefault="00EC492F" w:rsidP="00C67C5D">
      <w:pPr>
        <w:ind w:left="720"/>
      </w:pPr>
      <w:r>
        <w:t xml:space="preserve">Therefore, it would be in order for the council to authorize the treasurer to issue a check in the amount of </w:t>
      </w:r>
      <w:r>
        <w:rPr>
          <w:b/>
        </w:rPr>
        <w:t xml:space="preserve">$2,088.78 </w:t>
      </w:r>
      <w:r>
        <w:t xml:space="preserve">payable to: </w:t>
      </w:r>
      <w:proofErr w:type="spellStart"/>
      <w:r>
        <w:t>Grunwald</w:t>
      </w:r>
      <w:proofErr w:type="spellEnd"/>
      <w:r>
        <w:t xml:space="preserve"> Properties, LLC, 107 E. Curtis Street, Linden, NJ 07036, charging same to account #9-01-55-288-999-904.</w:t>
      </w:r>
    </w:p>
    <w:p w:rsidR="00EC492F" w:rsidRDefault="00EC492F" w:rsidP="009A38EE">
      <w:pPr>
        <w:rPr>
          <w:rFonts w:ascii="Arial" w:hAnsi="Arial" w:cs="Arial"/>
          <w:sz w:val="24"/>
          <w:szCs w:val="24"/>
        </w:rPr>
      </w:pPr>
    </w:p>
    <w:p w:rsidR="00F14ABB" w:rsidRDefault="006127DF" w:rsidP="006127DF">
      <w:r>
        <w:rPr>
          <w:b/>
        </w:rPr>
        <w:t xml:space="preserve">Refund </w:t>
      </w:r>
      <w:r>
        <w:rPr>
          <w:b/>
        </w:rPr>
        <w:tab/>
      </w:r>
      <w:r w:rsidR="00F14ABB">
        <w:t xml:space="preserve">Block 184 Lot 4 </w:t>
      </w:r>
    </w:p>
    <w:p w:rsidR="00F14ABB" w:rsidRDefault="00F14ABB" w:rsidP="006127DF">
      <w:pPr>
        <w:ind w:firstLine="720"/>
      </w:pPr>
      <w:r>
        <w:t>Brenda P. Jones</w:t>
      </w:r>
    </w:p>
    <w:p w:rsidR="00F14ABB" w:rsidRDefault="00F14ABB" w:rsidP="006127DF">
      <w:pPr>
        <w:ind w:firstLine="720"/>
      </w:pPr>
      <w:r>
        <w:t>629 Clark Street</w:t>
      </w:r>
    </w:p>
    <w:p w:rsidR="00F14ABB" w:rsidRDefault="00F14ABB" w:rsidP="006127DF">
      <w:pPr>
        <w:ind w:firstLine="720"/>
      </w:pPr>
      <w:r>
        <w:t>2018 overpayment</w:t>
      </w:r>
      <w:r>
        <w:tab/>
      </w:r>
      <w:r>
        <w:tab/>
      </w:r>
      <w:r>
        <w:tab/>
      </w:r>
      <w:r>
        <w:tab/>
      </w:r>
      <w:r>
        <w:tab/>
      </w:r>
      <w:r>
        <w:tab/>
      </w:r>
      <w:r>
        <w:tab/>
      </w:r>
      <w:r>
        <w:tab/>
      </w:r>
      <w:r>
        <w:tab/>
      </w:r>
      <w:r>
        <w:tab/>
      </w:r>
    </w:p>
    <w:p w:rsidR="00F14ABB" w:rsidRDefault="00F14ABB" w:rsidP="00F14ABB"/>
    <w:p w:rsidR="00F14ABB" w:rsidRDefault="00F14ABB" w:rsidP="006127DF">
      <w:pPr>
        <w:ind w:left="720"/>
      </w:pPr>
      <w:r>
        <w:t>The above referenced owner’s mortgage company paid the 2018 3</w:t>
      </w:r>
      <w:r w:rsidRPr="001A1C7D">
        <w:rPr>
          <w:vertAlign w:val="superscript"/>
        </w:rPr>
        <w:t>rd</w:t>
      </w:r>
      <w:r>
        <w:t xml:space="preserve"> quarter twice and said payment has created an overpayment in the amount of $1,917.21 and the owner is entitled a refund.</w:t>
      </w:r>
    </w:p>
    <w:p w:rsidR="00C67C5D" w:rsidRDefault="00F14ABB" w:rsidP="00C67C5D">
      <w:r>
        <w:tab/>
      </w:r>
    </w:p>
    <w:p w:rsidR="00F14ABB" w:rsidRDefault="00F14ABB" w:rsidP="00C67C5D">
      <w:pPr>
        <w:ind w:left="720"/>
      </w:pPr>
      <w:r>
        <w:t>Therefore, it would be in order for the council to authorize the treasurer to issue a check in the amount of $1,917.21 payable to: Brenda P. Jones, 629 Clark Street, Linden, NJ 07036-, charging same to # 9-01-55-288-999-904.</w:t>
      </w:r>
    </w:p>
    <w:p w:rsidR="00F14ABB" w:rsidRDefault="00F14ABB" w:rsidP="00F14ABB"/>
    <w:p w:rsidR="00AE4E10" w:rsidRDefault="002B79E9" w:rsidP="002B79E9">
      <w:r>
        <w:rPr>
          <w:b/>
        </w:rPr>
        <w:t xml:space="preserve">Refund </w:t>
      </w:r>
      <w:r>
        <w:rPr>
          <w:b/>
        </w:rPr>
        <w:tab/>
      </w:r>
      <w:r w:rsidR="00AE4E10">
        <w:t>Block 198 Lot 8</w:t>
      </w:r>
      <w:r>
        <w:t xml:space="preserve">, </w:t>
      </w:r>
      <w:r w:rsidR="00AE4E10">
        <w:t>325 E. Price Street (Mother- Lot)</w:t>
      </w:r>
    </w:p>
    <w:p w:rsidR="00AE4E10" w:rsidRDefault="00AE4E10" w:rsidP="002B79E9">
      <w:pPr>
        <w:ind w:firstLine="720"/>
      </w:pPr>
      <w:r>
        <w:t>2018 Overbill</w:t>
      </w:r>
      <w:r>
        <w:tab/>
      </w:r>
      <w:r>
        <w:tab/>
      </w:r>
      <w:r>
        <w:tab/>
        <w:t xml:space="preserve">       </w:t>
      </w:r>
    </w:p>
    <w:p w:rsidR="002B79E9" w:rsidRDefault="002B79E9" w:rsidP="00AE4E10">
      <w:pPr>
        <w:ind w:firstLine="720"/>
      </w:pPr>
    </w:p>
    <w:p w:rsidR="00AE4E10" w:rsidRDefault="00AE4E10" w:rsidP="002B79E9">
      <w:pPr>
        <w:ind w:left="720"/>
      </w:pPr>
      <w:r>
        <w:t>There now exists a credit balance on the above referenced block &amp; lot due to an overbill of the 1</w:t>
      </w:r>
      <w:r w:rsidRPr="00FB2B28">
        <w:rPr>
          <w:vertAlign w:val="superscript"/>
        </w:rPr>
        <w:t>st</w:t>
      </w:r>
      <w:r>
        <w:t xml:space="preserve"> &amp; 2</w:t>
      </w:r>
      <w:r w:rsidRPr="00FB2B28">
        <w:rPr>
          <w:vertAlign w:val="superscript"/>
        </w:rPr>
        <w:t>nd</w:t>
      </w:r>
      <w:r>
        <w:t xml:space="preserve"> quarter 2018 property taxes when the house was demolished and then rebuilt.  This overpayment occurred when the assessment was reduced creating this overbill. This should be refunded to the owner. </w:t>
      </w:r>
    </w:p>
    <w:p w:rsidR="00AE4E10" w:rsidRDefault="00AE4E10" w:rsidP="00AE4E10"/>
    <w:p w:rsidR="00AE4E10" w:rsidRDefault="00AE4E10" w:rsidP="002B79E9">
      <w:pPr>
        <w:ind w:left="720"/>
      </w:pPr>
      <w:r>
        <w:t xml:space="preserve">Therefore, it would be in order for the council to authorize the treasurer to issue a check in the amount of </w:t>
      </w:r>
      <w:r>
        <w:rPr>
          <w:b/>
        </w:rPr>
        <w:t xml:space="preserve">$3,750.23 </w:t>
      </w:r>
      <w:r>
        <w:t xml:space="preserve">payable to: </w:t>
      </w:r>
      <w:proofErr w:type="spellStart"/>
      <w:r>
        <w:t>Grunwald</w:t>
      </w:r>
      <w:proofErr w:type="spellEnd"/>
      <w:r>
        <w:t xml:space="preserve"> Properties, LLC, 107 E. Curtis Street, Linden, NJ 07036, charging same to account #9-01-55-288-999-904.</w:t>
      </w:r>
    </w:p>
    <w:p w:rsidR="00F14ABB" w:rsidRDefault="00F14ABB" w:rsidP="009A38EE">
      <w:pPr>
        <w:rPr>
          <w:rFonts w:ascii="Arial" w:hAnsi="Arial" w:cs="Arial"/>
          <w:sz w:val="24"/>
          <w:szCs w:val="24"/>
        </w:rPr>
      </w:pPr>
    </w:p>
    <w:p w:rsidR="00B711DC" w:rsidRDefault="00A17A88" w:rsidP="00A17A88">
      <w:r>
        <w:rPr>
          <w:b/>
        </w:rPr>
        <w:t xml:space="preserve">Refund </w:t>
      </w:r>
      <w:r>
        <w:rPr>
          <w:b/>
        </w:rPr>
        <w:tab/>
      </w:r>
      <w:r w:rsidR="00B711DC">
        <w:t>Block 200 Lot 8</w:t>
      </w:r>
      <w:r>
        <w:t xml:space="preserve">, </w:t>
      </w:r>
      <w:r w:rsidR="00B711DC">
        <w:t>307 E. Elizabeth Avenue</w:t>
      </w:r>
    </w:p>
    <w:p w:rsidR="00B711DC" w:rsidRDefault="00B711DC" w:rsidP="00A17A88">
      <w:pPr>
        <w:ind w:firstLine="720"/>
      </w:pPr>
      <w:r>
        <w:t>2014 Overbill</w:t>
      </w:r>
      <w:r>
        <w:tab/>
      </w:r>
      <w:r>
        <w:tab/>
      </w:r>
      <w:r>
        <w:tab/>
        <w:t xml:space="preserve">       </w:t>
      </w:r>
    </w:p>
    <w:p w:rsidR="00B711DC" w:rsidRDefault="00B711DC" w:rsidP="00B711DC"/>
    <w:p w:rsidR="00B711DC" w:rsidRDefault="00B711DC" w:rsidP="00A17A88">
      <w:pPr>
        <w:ind w:left="720"/>
      </w:pPr>
      <w:r>
        <w:t>There now exists a credit balance on the above referenced block &amp; lot due to an overbill of the 3</w:t>
      </w:r>
      <w:r w:rsidRPr="00E42699">
        <w:rPr>
          <w:vertAlign w:val="superscript"/>
        </w:rPr>
        <w:t>rd</w:t>
      </w:r>
      <w:r>
        <w:t xml:space="preserve"> &amp; 4</w:t>
      </w:r>
      <w:r>
        <w:rPr>
          <w:vertAlign w:val="superscript"/>
        </w:rPr>
        <w:t>th</w:t>
      </w:r>
      <w:r>
        <w:t xml:space="preserve"> quarter 2014 property taxes when the house was demolished and then rebuilt.  This overpayment occurred when the assessment was reduced creating this overbill. This should be refunded to the owner. </w:t>
      </w:r>
    </w:p>
    <w:p w:rsidR="00B711DC" w:rsidRDefault="00B711DC" w:rsidP="00B711DC"/>
    <w:p w:rsidR="00B711DC" w:rsidRDefault="00B711DC" w:rsidP="00C63182">
      <w:pPr>
        <w:ind w:left="720"/>
      </w:pPr>
      <w:r>
        <w:t xml:space="preserve">Therefore, it would be in order for the council to authorize the treasurer to issue a check in the amount of </w:t>
      </w:r>
      <w:r>
        <w:rPr>
          <w:b/>
        </w:rPr>
        <w:t xml:space="preserve">$2,391.81 </w:t>
      </w:r>
      <w:r>
        <w:t xml:space="preserve">payable to: K &amp; J </w:t>
      </w:r>
      <w:proofErr w:type="spellStart"/>
      <w:r>
        <w:t>Niemczyk</w:t>
      </w:r>
      <w:proofErr w:type="spellEnd"/>
      <w:r>
        <w:t>, 107 E. Curtis Street, Linden, NJ 07036 charging same to account #9-01-55-288-999-904.</w:t>
      </w:r>
    </w:p>
    <w:p w:rsidR="00364C19" w:rsidRDefault="00364C19" w:rsidP="009A38EE">
      <w:pPr>
        <w:rPr>
          <w:rFonts w:ascii="Arial" w:hAnsi="Arial" w:cs="Arial"/>
          <w:sz w:val="24"/>
          <w:szCs w:val="24"/>
        </w:rPr>
      </w:pPr>
    </w:p>
    <w:p w:rsidR="003804D2" w:rsidRDefault="005576C9" w:rsidP="00C63182">
      <w:r>
        <w:rPr>
          <w:b/>
        </w:rPr>
        <w:t xml:space="preserve">Refund </w:t>
      </w:r>
      <w:r w:rsidR="003804D2">
        <w:t>Block 236 Lot 6</w:t>
      </w:r>
    </w:p>
    <w:p w:rsidR="003804D2" w:rsidRDefault="003804D2" w:rsidP="005576C9">
      <w:pPr>
        <w:ind w:firstLine="720"/>
      </w:pPr>
      <w:r>
        <w:t xml:space="preserve">Old Owner: John P. </w:t>
      </w:r>
      <w:proofErr w:type="spellStart"/>
      <w:r>
        <w:t>Fuimo</w:t>
      </w:r>
      <w:proofErr w:type="spellEnd"/>
    </w:p>
    <w:p w:rsidR="003804D2" w:rsidRDefault="003804D2" w:rsidP="005576C9">
      <w:pPr>
        <w:ind w:firstLine="720"/>
      </w:pPr>
      <w:r>
        <w:t>New Owner: Goldberger</w:t>
      </w:r>
    </w:p>
    <w:p w:rsidR="003804D2" w:rsidRDefault="003804D2" w:rsidP="005576C9">
      <w:pPr>
        <w:ind w:firstLine="720"/>
      </w:pPr>
      <w:r>
        <w:t>20 Harvard Road</w:t>
      </w:r>
    </w:p>
    <w:p w:rsidR="005576C9" w:rsidRDefault="005576C9" w:rsidP="003804D2">
      <w:pPr>
        <w:ind w:firstLine="720"/>
      </w:pPr>
    </w:p>
    <w:p w:rsidR="003804D2" w:rsidRDefault="003804D2" w:rsidP="005576C9">
      <w:pPr>
        <w:ind w:left="720"/>
      </w:pPr>
      <w:r>
        <w:t>The above referenced old owners Mortgage Company and the new owner’s Title Agency  have paid the 2019 1</w:t>
      </w:r>
      <w:r w:rsidRPr="00913C5B">
        <w:rPr>
          <w:vertAlign w:val="superscript"/>
        </w:rPr>
        <w:t>st</w:t>
      </w:r>
      <w:r>
        <w:rPr>
          <w:vertAlign w:val="superscript"/>
        </w:rPr>
        <w:t xml:space="preserve"> </w:t>
      </w:r>
      <w:r>
        <w:t>quarter property taxes creating this overpayment and the old owner’s mortgage company is entitled a refund in the amount of $2,813.34.</w:t>
      </w:r>
    </w:p>
    <w:p w:rsidR="003804D2" w:rsidRDefault="003804D2" w:rsidP="003804D2"/>
    <w:p w:rsidR="003804D2" w:rsidRDefault="003804D2" w:rsidP="005576C9">
      <w:pPr>
        <w:ind w:left="720" w:firstLine="45"/>
      </w:pPr>
      <w:r>
        <w:t>Therefore, it would be in order for the council to authorize the treasurer to issue a check in the amount of $2,813.34, payable to</w:t>
      </w:r>
      <w:r w:rsidRPr="00A20D1E">
        <w:t xml:space="preserve"> </w:t>
      </w:r>
      <w:r>
        <w:t>Core Logic Tax Services, LLC, Attention: Centralized Refunds, 3001 Hackberry Road, Irving  TX 75063-0156 charging same to account #-9</w:t>
      </w:r>
      <w:r>
        <w:rPr>
          <w:color w:val="000000"/>
        </w:rPr>
        <w:t>-</w:t>
      </w:r>
      <w:r w:rsidRPr="00FA1F4A">
        <w:rPr>
          <w:color w:val="000000"/>
        </w:rPr>
        <w:t>01-55-288-999-904</w:t>
      </w:r>
      <w:r>
        <w:t>.</w:t>
      </w:r>
    </w:p>
    <w:p w:rsidR="001938BA" w:rsidRDefault="001938BA" w:rsidP="009A38EE">
      <w:pPr>
        <w:rPr>
          <w:rFonts w:ascii="Arial" w:hAnsi="Arial" w:cs="Arial"/>
          <w:sz w:val="24"/>
          <w:szCs w:val="24"/>
        </w:rPr>
      </w:pPr>
    </w:p>
    <w:p w:rsidR="001938BA" w:rsidRDefault="008F27ED" w:rsidP="008003BB">
      <w:r>
        <w:rPr>
          <w:b/>
        </w:rPr>
        <w:t xml:space="preserve">Refund </w:t>
      </w:r>
      <w:r>
        <w:rPr>
          <w:b/>
        </w:rPr>
        <w:tab/>
      </w:r>
      <w:r w:rsidR="001938BA">
        <w:t>Block 239 Lot 4</w:t>
      </w:r>
    </w:p>
    <w:p w:rsidR="001938BA" w:rsidRDefault="001938BA" w:rsidP="008F27ED">
      <w:pPr>
        <w:ind w:firstLine="720"/>
      </w:pPr>
      <w:r>
        <w:t xml:space="preserve">Carmine &amp; Elizabeth </w:t>
      </w:r>
      <w:proofErr w:type="spellStart"/>
      <w:r>
        <w:t>Antonucci</w:t>
      </w:r>
      <w:proofErr w:type="spellEnd"/>
    </w:p>
    <w:p w:rsidR="001938BA" w:rsidRDefault="001938BA" w:rsidP="008F27ED">
      <w:pPr>
        <w:ind w:firstLine="720"/>
      </w:pPr>
      <w:r>
        <w:t>935 N. Wood Avenue</w:t>
      </w:r>
    </w:p>
    <w:p w:rsidR="001938BA" w:rsidRDefault="001938BA" w:rsidP="008F27ED">
      <w:pPr>
        <w:ind w:firstLine="720"/>
      </w:pPr>
      <w:r>
        <w:t xml:space="preserve">County Board </w:t>
      </w:r>
      <w:proofErr w:type="spellStart"/>
      <w:r>
        <w:t>Judgement</w:t>
      </w:r>
      <w:proofErr w:type="spellEnd"/>
      <w:r>
        <w:t xml:space="preserve"> #09-1800063L</w:t>
      </w:r>
    </w:p>
    <w:p w:rsidR="001938BA" w:rsidRDefault="001938BA" w:rsidP="001938BA"/>
    <w:p w:rsidR="001938BA" w:rsidRDefault="001938BA" w:rsidP="008F27ED">
      <w:pPr>
        <w:ind w:left="720"/>
      </w:pPr>
      <w:r>
        <w:t xml:space="preserve">The above referenced property owners are entitled to a refund due to a County Board Judgment reducing the assessment by 63,700 for 2018 creating a total overpayment of $1,304.67. </w:t>
      </w:r>
    </w:p>
    <w:p w:rsidR="001938BA" w:rsidRDefault="001938BA" w:rsidP="001938BA">
      <w:pPr>
        <w:ind w:firstLine="720"/>
      </w:pPr>
    </w:p>
    <w:p w:rsidR="001938BA" w:rsidRPr="004D7C6C" w:rsidRDefault="001938BA" w:rsidP="008F27ED">
      <w:pPr>
        <w:ind w:left="720"/>
        <w:jc w:val="both"/>
      </w:pPr>
      <w:r>
        <w:t xml:space="preserve">Therefore, it would be in order for the council to authorize the treasurer to issue a check in the amount of $1,304.67 payable to: </w:t>
      </w:r>
      <w:proofErr w:type="spellStart"/>
      <w:r>
        <w:t>Spiotti</w:t>
      </w:r>
      <w:proofErr w:type="spellEnd"/>
      <w:r>
        <w:t xml:space="preserve"> &amp; Esposito, 271 Route # 46 # F105-106, Fairfield, NJ 07004, charging same to account #9</w:t>
      </w:r>
      <w:r w:rsidRPr="004D7C6C">
        <w:rPr>
          <w:color w:val="000000"/>
        </w:rPr>
        <w:t>-01-55-275-999-000</w:t>
      </w:r>
      <w:r w:rsidRPr="004D7C6C">
        <w:t>.</w:t>
      </w:r>
    </w:p>
    <w:p w:rsidR="001938BA" w:rsidRDefault="001938BA" w:rsidP="001938BA">
      <w:pPr>
        <w:ind w:firstLine="720"/>
      </w:pPr>
      <w:r>
        <w:rPr>
          <w:b/>
        </w:rPr>
        <w:tab/>
      </w:r>
    </w:p>
    <w:p w:rsidR="00BF58A2" w:rsidRDefault="000800F0" w:rsidP="00343D9D">
      <w:r>
        <w:rPr>
          <w:b/>
        </w:rPr>
        <w:t>Refund</w:t>
      </w:r>
      <w:r>
        <w:rPr>
          <w:b/>
        </w:rPr>
        <w:tab/>
      </w:r>
      <w:r w:rsidR="00BF58A2">
        <w:t xml:space="preserve">Block 268 Lot 1 </w:t>
      </w:r>
    </w:p>
    <w:p w:rsidR="00BF58A2" w:rsidRDefault="00BF58A2" w:rsidP="00BF58A2">
      <w:r>
        <w:tab/>
        <w:t xml:space="preserve">Matthew P. </w:t>
      </w:r>
      <w:proofErr w:type="spellStart"/>
      <w:r>
        <w:t>Barret</w:t>
      </w:r>
      <w:proofErr w:type="spellEnd"/>
    </w:p>
    <w:p w:rsidR="00BF58A2" w:rsidRDefault="00BF58A2" w:rsidP="00BF58A2">
      <w:pPr>
        <w:ind w:firstLine="720"/>
      </w:pPr>
      <w:r>
        <w:t>1819 Orchard Terrace</w:t>
      </w:r>
    </w:p>
    <w:p w:rsidR="00BF58A2" w:rsidRDefault="000800F0" w:rsidP="00BF58A2">
      <w:pPr>
        <w:ind w:firstLine="720"/>
      </w:pPr>
      <w:r>
        <w:t>2</w:t>
      </w:r>
      <w:r w:rsidR="00BF58A2">
        <w:t>018 overpayment</w:t>
      </w:r>
      <w:r w:rsidR="00BF58A2">
        <w:tab/>
      </w:r>
      <w:r w:rsidR="00BF58A2">
        <w:tab/>
      </w:r>
      <w:r w:rsidR="00BF58A2">
        <w:tab/>
      </w:r>
      <w:r w:rsidR="00BF58A2">
        <w:tab/>
      </w:r>
      <w:r w:rsidR="00BF58A2">
        <w:tab/>
      </w:r>
      <w:r w:rsidR="00BF58A2">
        <w:tab/>
      </w:r>
      <w:r w:rsidR="00BF58A2">
        <w:tab/>
      </w:r>
      <w:r w:rsidR="00BF58A2">
        <w:tab/>
      </w:r>
      <w:r w:rsidR="00BF58A2">
        <w:tab/>
      </w:r>
      <w:r w:rsidR="00BF58A2">
        <w:tab/>
      </w:r>
    </w:p>
    <w:p w:rsidR="000800F0" w:rsidRDefault="000800F0" w:rsidP="00BF58A2">
      <w:pPr>
        <w:ind w:firstLine="720"/>
      </w:pPr>
    </w:p>
    <w:p w:rsidR="00BF58A2" w:rsidRDefault="00BF58A2" w:rsidP="000800F0">
      <w:pPr>
        <w:ind w:left="720"/>
      </w:pPr>
      <w:r>
        <w:t>The above referenced owner’s prepaid the 2018 3</w:t>
      </w:r>
      <w:r w:rsidRPr="00F916C3">
        <w:rPr>
          <w:vertAlign w:val="superscript"/>
        </w:rPr>
        <w:t>rd</w:t>
      </w:r>
      <w:r>
        <w:t xml:space="preserve"> quarter property taxes and said payment has created an overpayment in the amount of $934.18 and the owner is entitled a refund.</w:t>
      </w:r>
    </w:p>
    <w:p w:rsidR="00BF58A2" w:rsidRDefault="00BF58A2" w:rsidP="00BF58A2">
      <w:r>
        <w:tab/>
      </w:r>
    </w:p>
    <w:p w:rsidR="00BF58A2" w:rsidRDefault="00BF58A2" w:rsidP="000800F0">
      <w:pPr>
        <w:ind w:left="720"/>
      </w:pPr>
      <w:r>
        <w:t xml:space="preserve">Therefore, it would be in order for the council to authorize the treasurer to issue a check in the amount of $934.18, payable to: Matthew P. </w:t>
      </w:r>
      <w:proofErr w:type="spellStart"/>
      <w:r>
        <w:t>Barret</w:t>
      </w:r>
      <w:proofErr w:type="spellEnd"/>
      <w:r>
        <w:t>, 1819 Orchard Terrace, Linden, NJ 07036-, charging same to # 9-01-55-288-999-904.</w:t>
      </w:r>
    </w:p>
    <w:p w:rsidR="00BF58A2" w:rsidRDefault="00BF58A2" w:rsidP="00BF58A2"/>
    <w:p w:rsidR="00473F0D" w:rsidRDefault="007F7774" w:rsidP="00E56C20">
      <w:r>
        <w:rPr>
          <w:b/>
        </w:rPr>
        <w:t xml:space="preserve">Refund </w:t>
      </w:r>
      <w:r>
        <w:rPr>
          <w:b/>
        </w:rPr>
        <w:tab/>
      </w:r>
      <w:r w:rsidR="00473F0D">
        <w:t>Block 353 Lot 11.03</w:t>
      </w:r>
    </w:p>
    <w:p w:rsidR="00473F0D" w:rsidRDefault="00473F0D" w:rsidP="007F7774">
      <w:pPr>
        <w:ind w:firstLine="720"/>
      </w:pPr>
      <w:r>
        <w:t xml:space="preserve">Old Owner: A. &amp; K </w:t>
      </w:r>
      <w:proofErr w:type="spellStart"/>
      <w:r>
        <w:t>Branco</w:t>
      </w:r>
      <w:proofErr w:type="spellEnd"/>
      <w:r>
        <w:t xml:space="preserve"> &amp; F. Ramirez</w:t>
      </w:r>
    </w:p>
    <w:p w:rsidR="00473F0D" w:rsidRDefault="00473F0D" w:rsidP="007F7774">
      <w:pPr>
        <w:ind w:firstLine="720"/>
      </w:pPr>
      <w:r>
        <w:t xml:space="preserve">New Owner: Sergio </w:t>
      </w:r>
      <w:proofErr w:type="spellStart"/>
      <w:r>
        <w:t>Sagareli</w:t>
      </w:r>
      <w:proofErr w:type="spellEnd"/>
    </w:p>
    <w:p w:rsidR="00473F0D" w:rsidRDefault="00473F0D" w:rsidP="007F7774">
      <w:pPr>
        <w:ind w:firstLine="720"/>
      </w:pPr>
      <w:r>
        <w:t>313 De Witt Street</w:t>
      </w:r>
    </w:p>
    <w:p w:rsidR="007F7774" w:rsidRDefault="007F7774" w:rsidP="00473F0D">
      <w:pPr>
        <w:ind w:firstLine="720"/>
      </w:pPr>
    </w:p>
    <w:p w:rsidR="00473F0D" w:rsidRDefault="00473F0D" w:rsidP="007F7774">
      <w:pPr>
        <w:ind w:left="720"/>
      </w:pPr>
      <w:r>
        <w:t>The above referenced old owners Mortgage Company and the new owner’s Abstract Company  have paid the 2019 1</w:t>
      </w:r>
      <w:r w:rsidRPr="00913C5B">
        <w:rPr>
          <w:vertAlign w:val="superscript"/>
        </w:rPr>
        <w:t>st</w:t>
      </w:r>
      <w:r>
        <w:rPr>
          <w:vertAlign w:val="superscript"/>
        </w:rPr>
        <w:t xml:space="preserve"> </w:t>
      </w:r>
      <w:r>
        <w:t>quarter property taxes creating this overpayment and the old owner’s mortgage company is entitled a refund in the amount of $ 3,255.83.</w:t>
      </w:r>
    </w:p>
    <w:p w:rsidR="00473F0D" w:rsidRDefault="00473F0D" w:rsidP="00473F0D"/>
    <w:p w:rsidR="00473F0D" w:rsidRDefault="00473F0D" w:rsidP="007F7774">
      <w:pPr>
        <w:ind w:left="720" w:firstLine="45"/>
      </w:pPr>
      <w:r>
        <w:t>Therefore, it would be in order for the council to authorize the treasurer to issue a check in the amount of $3,255.83, payable to</w:t>
      </w:r>
      <w:r w:rsidRPr="00A20D1E">
        <w:t xml:space="preserve"> </w:t>
      </w:r>
      <w:r>
        <w:t>Core Logic Tax Services, LLC, Attention: Centralized Refunds, 3001 Hackberry Road, Irving  TX 75063-0156 charging same to account #-9</w:t>
      </w:r>
      <w:r>
        <w:rPr>
          <w:color w:val="000000"/>
        </w:rPr>
        <w:t>-</w:t>
      </w:r>
      <w:r w:rsidRPr="00FA1F4A">
        <w:rPr>
          <w:color w:val="000000"/>
        </w:rPr>
        <w:t>01-55-288-999-904</w:t>
      </w:r>
      <w:r>
        <w:t>.</w:t>
      </w:r>
    </w:p>
    <w:p w:rsidR="00C72B0E" w:rsidRDefault="00C72B0E">
      <w:pPr>
        <w:spacing w:line="259" w:lineRule="auto"/>
      </w:pPr>
    </w:p>
    <w:p w:rsidR="006204E7" w:rsidRDefault="00DF56B3" w:rsidP="00C72B0E">
      <w:r>
        <w:rPr>
          <w:b/>
        </w:rPr>
        <w:t xml:space="preserve">Refund </w:t>
      </w:r>
      <w:r>
        <w:rPr>
          <w:b/>
        </w:rPr>
        <w:tab/>
      </w:r>
      <w:r w:rsidR="006204E7">
        <w:t>Block 438 Lot 5</w:t>
      </w:r>
    </w:p>
    <w:p w:rsidR="006204E7" w:rsidRDefault="006204E7" w:rsidP="00DF56B3">
      <w:pPr>
        <w:ind w:firstLine="720"/>
      </w:pPr>
      <w:r>
        <w:t>Old Owner: Steve Guillaume</w:t>
      </w:r>
    </w:p>
    <w:p w:rsidR="006204E7" w:rsidRDefault="00DF56B3" w:rsidP="00DF56B3">
      <w:pPr>
        <w:ind w:firstLine="720"/>
      </w:pPr>
      <w:r>
        <w:t>N</w:t>
      </w:r>
      <w:r w:rsidR="006204E7">
        <w:t>ew Owner: Katherine Mora &amp; Jean Paul Mora</w:t>
      </w:r>
    </w:p>
    <w:p w:rsidR="006204E7" w:rsidRDefault="006204E7" w:rsidP="00D40854">
      <w:pPr>
        <w:ind w:firstLine="720"/>
      </w:pPr>
      <w:r>
        <w:t>307 E. Linden Avenue</w:t>
      </w:r>
    </w:p>
    <w:p w:rsidR="00D40854" w:rsidRDefault="00D40854" w:rsidP="006204E7">
      <w:pPr>
        <w:ind w:firstLine="720"/>
      </w:pPr>
    </w:p>
    <w:p w:rsidR="006204E7" w:rsidRDefault="006204E7" w:rsidP="00D40854">
      <w:pPr>
        <w:ind w:left="720"/>
      </w:pPr>
      <w:r>
        <w:t>The above referenced old owners Mortgage Company and the new owner’s Abstract Company  have paid the 2019 1</w:t>
      </w:r>
      <w:r w:rsidRPr="00913C5B">
        <w:rPr>
          <w:vertAlign w:val="superscript"/>
        </w:rPr>
        <w:t>st</w:t>
      </w:r>
      <w:r>
        <w:rPr>
          <w:vertAlign w:val="superscript"/>
        </w:rPr>
        <w:t xml:space="preserve"> </w:t>
      </w:r>
      <w:r>
        <w:t>quarter property taxes creating this overpayment and the old owner’s mortgage company is entitled a refund in the amount of $ 2,393.24.</w:t>
      </w:r>
    </w:p>
    <w:p w:rsidR="006204E7" w:rsidRDefault="00D40854" w:rsidP="006204E7">
      <w:r>
        <w:tab/>
      </w:r>
    </w:p>
    <w:p w:rsidR="006204E7" w:rsidRDefault="006204E7" w:rsidP="00D40854">
      <w:pPr>
        <w:ind w:left="720" w:firstLine="45"/>
      </w:pPr>
      <w:r>
        <w:t>Therefore, it would be in order for the council to authorize the treasurer to issue a check in the amount of $2,393.24, payable to</w:t>
      </w:r>
      <w:r w:rsidRPr="00A20D1E">
        <w:t xml:space="preserve"> </w:t>
      </w:r>
      <w:r>
        <w:t>Core Logic Tax Services, LLC, Attention: Centralized Refunds, 3001 Hackberry Road, Irving  TX 75063-0156 charging same to account #-9</w:t>
      </w:r>
      <w:r>
        <w:rPr>
          <w:color w:val="000000"/>
        </w:rPr>
        <w:t>-</w:t>
      </w:r>
      <w:r w:rsidRPr="00FA1F4A">
        <w:rPr>
          <w:color w:val="000000"/>
        </w:rPr>
        <w:t>01-55-288-999-904</w:t>
      </w:r>
      <w:r>
        <w:t>.</w:t>
      </w:r>
    </w:p>
    <w:p w:rsidR="006204E7" w:rsidRDefault="006204E7" w:rsidP="006204E7">
      <w:pPr>
        <w:ind w:firstLine="720"/>
      </w:pPr>
    </w:p>
    <w:p w:rsidR="008C06A2" w:rsidRDefault="00E27C17" w:rsidP="0068024E">
      <w:r>
        <w:rPr>
          <w:b/>
        </w:rPr>
        <w:t xml:space="preserve">Refund </w:t>
      </w:r>
      <w:r>
        <w:rPr>
          <w:b/>
        </w:rPr>
        <w:tab/>
      </w:r>
      <w:r w:rsidR="008C06A2">
        <w:t xml:space="preserve">Block 470 Lot 27.01 </w:t>
      </w:r>
    </w:p>
    <w:p w:rsidR="008C06A2" w:rsidRDefault="008C06A2" w:rsidP="008C06A2">
      <w:r>
        <w:tab/>
        <w:t>Naomi M. McCombs</w:t>
      </w:r>
    </w:p>
    <w:p w:rsidR="008C06A2" w:rsidRDefault="008C06A2" w:rsidP="008C06A2">
      <w:pPr>
        <w:ind w:firstLine="720"/>
      </w:pPr>
      <w:r>
        <w:t>805 Hampden Street</w:t>
      </w:r>
    </w:p>
    <w:p w:rsidR="008C06A2" w:rsidRDefault="008C06A2" w:rsidP="008C06A2">
      <w:pPr>
        <w:ind w:firstLine="720"/>
      </w:pPr>
      <w:r>
        <w:t>2015 overpayment</w:t>
      </w:r>
      <w:r>
        <w:tab/>
      </w:r>
      <w:r>
        <w:tab/>
      </w:r>
      <w:r>
        <w:tab/>
      </w:r>
      <w:r>
        <w:tab/>
      </w:r>
      <w:r>
        <w:tab/>
      </w:r>
      <w:r>
        <w:tab/>
      </w:r>
      <w:r>
        <w:tab/>
      </w:r>
      <w:r>
        <w:tab/>
      </w:r>
      <w:r>
        <w:tab/>
      </w:r>
      <w:r>
        <w:tab/>
      </w:r>
    </w:p>
    <w:p w:rsidR="00E27C17" w:rsidRDefault="00E27C17" w:rsidP="008C06A2">
      <w:pPr>
        <w:ind w:firstLine="720"/>
      </w:pPr>
    </w:p>
    <w:p w:rsidR="008C06A2" w:rsidRDefault="008C06A2" w:rsidP="00E27C17">
      <w:pPr>
        <w:ind w:left="720"/>
      </w:pPr>
      <w:r>
        <w:t>The above referenced owner had purchased from an exempt taxpayer and the title agency has made this payment in error and the owner is entitled a refund in the amount of $1,633.68.</w:t>
      </w:r>
    </w:p>
    <w:p w:rsidR="008C06A2" w:rsidRDefault="008C06A2" w:rsidP="008C06A2">
      <w:r>
        <w:tab/>
      </w:r>
    </w:p>
    <w:p w:rsidR="008C06A2" w:rsidRDefault="008C06A2" w:rsidP="00E27C17">
      <w:pPr>
        <w:ind w:left="720"/>
      </w:pPr>
      <w:r>
        <w:t>Therefore, it would be in order for the council to authorize the treasurer to issue a check in the amount of $1,633.68, payable to: Naomi M. McCombs, 805 Hampden Street, Linden, NJ 07036-, charging same to # 9-01-55-288-999-904.</w:t>
      </w:r>
    </w:p>
    <w:p w:rsidR="006D769F" w:rsidRDefault="006D769F" w:rsidP="006D769F">
      <w:pPr>
        <w:rPr>
          <w:rFonts w:ascii="Arial" w:hAnsi="Arial" w:cs="Arial"/>
          <w:sz w:val="24"/>
          <w:szCs w:val="24"/>
        </w:rPr>
      </w:pPr>
    </w:p>
    <w:p w:rsidR="006D769F" w:rsidRPr="00C524DA" w:rsidRDefault="00C524DA" w:rsidP="00C524DA">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10117E" w:rsidRPr="00C524DA">
        <w:rPr>
          <w:rFonts w:ascii="Arial" w:hAnsi="Arial" w:cs="Arial"/>
          <w:b/>
          <w:sz w:val="24"/>
          <w:szCs w:val="24"/>
        </w:rPr>
        <w:t>Personnel:</w:t>
      </w:r>
    </w:p>
    <w:p w:rsidR="0010117E" w:rsidRPr="00DF3068" w:rsidRDefault="00B77924" w:rsidP="00DF3068">
      <w:pPr>
        <w:pStyle w:val="ListParagraph"/>
        <w:numPr>
          <w:ilvl w:val="0"/>
          <w:numId w:val="29"/>
        </w:numPr>
        <w:ind w:hanging="720"/>
        <w:rPr>
          <w:rFonts w:ascii="Arial" w:hAnsi="Arial" w:cs="Arial"/>
          <w:sz w:val="24"/>
          <w:szCs w:val="24"/>
        </w:rPr>
      </w:pPr>
      <w:r w:rsidRPr="00DF3068">
        <w:rPr>
          <w:rFonts w:ascii="Arial" w:hAnsi="Arial" w:cs="Arial"/>
          <w:sz w:val="24"/>
          <w:szCs w:val="24"/>
        </w:rPr>
        <w:t>Advising that the following City of Linden employees have filed for retirement:</w:t>
      </w:r>
    </w:p>
    <w:p w:rsidR="00A51127" w:rsidRPr="00B45A33" w:rsidRDefault="00A51127" w:rsidP="0010117E">
      <w:pPr>
        <w:pStyle w:val="ListParagraph"/>
        <w:rPr>
          <w:rFonts w:ascii="Arial" w:hAnsi="Arial" w:cs="Arial"/>
          <w:b/>
          <w:u w:val="single"/>
        </w:rPr>
      </w:pPr>
      <w:r w:rsidRPr="00B45A33">
        <w:rPr>
          <w:rFonts w:ascii="Arial" w:hAnsi="Arial" w:cs="Arial"/>
          <w:b/>
          <w:u w:val="single"/>
        </w:rPr>
        <w:t>Department</w:t>
      </w:r>
      <w:r w:rsidRPr="00B45A33">
        <w:rPr>
          <w:rFonts w:ascii="Arial" w:hAnsi="Arial" w:cs="Arial"/>
        </w:rPr>
        <w:tab/>
      </w:r>
      <w:r w:rsidR="00B45A33" w:rsidRPr="00B45A33">
        <w:rPr>
          <w:rFonts w:ascii="Arial" w:hAnsi="Arial" w:cs="Arial"/>
        </w:rPr>
        <w:tab/>
      </w:r>
      <w:r w:rsidRPr="00B45A33">
        <w:rPr>
          <w:rFonts w:ascii="Arial" w:hAnsi="Arial" w:cs="Arial"/>
          <w:b/>
          <w:u w:val="single"/>
        </w:rPr>
        <w:t>Employee</w:t>
      </w:r>
      <w:r w:rsidRPr="00B45A33">
        <w:rPr>
          <w:rFonts w:ascii="Arial" w:hAnsi="Arial" w:cs="Arial"/>
        </w:rPr>
        <w:tab/>
      </w:r>
      <w:r w:rsidR="00CB29BF" w:rsidRPr="00B45A33">
        <w:rPr>
          <w:rFonts w:ascii="Arial" w:hAnsi="Arial" w:cs="Arial"/>
        </w:rPr>
        <w:tab/>
      </w:r>
      <w:r w:rsidRPr="00B45A33">
        <w:rPr>
          <w:rFonts w:ascii="Arial" w:hAnsi="Arial" w:cs="Arial"/>
          <w:b/>
          <w:u w:val="single"/>
        </w:rPr>
        <w:t>Title</w:t>
      </w:r>
      <w:r w:rsidRPr="00B45A33">
        <w:rPr>
          <w:rFonts w:ascii="Arial" w:hAnsi="Arial" w:cs="Arial"/>
        </w:rPr>
        <w:tab/>
      </w:r>
      <w:r w:rsidRPr="00B45A33">
        <w:rPr>
          <w:rFonts w:ascii="Arial" w:hAnsi="Arial" w:cs="Arial"/>
        </w:rPr>
        <w:tab/>
      </w:r>
      <w:r w:rsidR="00B45A33" w:rsidRPr="00B45A33">
        <w:rPr>
          <w:rFonts w:ascii="Arial" w:hAnsi="Arial" w:cs="Arial"/>
        </w:rPr>
        <w:tab/>
      </w:r>
      <w:r w:rsidR="00B45A33" w:rsidRPr="00B45A33">
        <w:rPr>
          <w:rFonts w:ascii="Arial" w:hAnsi="Arial" w:cs="Arial"/>
        </w:rPr>
        <w:tab/>
      </w:r>
      <w:r w:rsidRPr="00B45A33">
        <w:rPr>
          <w:rFonts w:ascii="Arial" w:hAnsi="Arial" w:cs="Arial"/>
          <w:b/>
          <w:u w:val="single"/>
        </w:rPr>
        <w:t>Date</w:t>
      </w:r>
    </w:p>
    <w:p w:rsidR="00990719" w:rsidRDefault="00990719" w:rsidP="00595A44">
      <w:pPr>
        <w:rPr>
          <w:rFonts w:ascii="Arial" w:hAnsi="Arial"/>
        </w:rPr>
      </w:pPr>
      <w:r w:rsidRPr="00B45A33">
        <w:rPr>
          <w:rFonts w:ascii="Arial" w:hAnsi="Arial"/>
          <w:b/>
        </w:rPr>
        <w:tab/>
      </w:r>
      <w:r w:rsidR="00B45A33" w:rsidRPr="00B45A33">
        <w:rPr>
          <w:rFonts w:ascii="Arial" w:hAnsi="Arial"/>
        </w:rPr>
        <w:t xml:space="preserve">Law Department </w:t>
      </w:r>
      <w:r w:rsidR="00B45A33" w:rsidRPr="00B45A33">
        <w:rPr>
          <w:rFonts w:ascii="Arial" w:hAnsi="Arial"/>
        </w:rPr>
        <w:tab/>
        <w:t xml:space="preserve">Anthony Palumbo </w:t>
      </w:r>
      <w:r w:rsidR="00B45A33" w:rsidRPr="00B45A33">
        <w:rPr>
          <w:rFonts w:ascii="Arial" w:hAnsi="Arial"/>
        </w:rPr>
        <w:tab/>
        <w:t>Chief Public Defender</w:t>
      </w:r>
      <w:r w:rsidR="00B45A33" w:rsidRPr="00B45A33">
        <w:rPr>
          <w:rFonts w:ascii="Arial" w:hAnsi="Arial"/>
        </w:rPr>
        <w:tab/>
      </w:r>
      <w:r w:rsidR="00B45A33">
        <w:rPr>
          <w:rFonts w:ascii="Arial" w:hAnsi="Arial"/>
        </w:rPr>
        <w:tab/>
      </w:r>
      <w:r w:rsidR="00B45A33" w:rsidRPr="00B45A33">
        <w:rPr>
          <w:rFonts w:ascii="Arial" w:hAnsi="Arial"/>
        </w:rPr>
        <w:t>March 1, 2019</w:t>
      </w:r>
    </w:p>
    <w:p w:rsidR="00984628" w:rsidRPr="00B45A33" w:rsidRDefault="00984628" w:rsidP="00595A44">
      <w:pPr>
        <w:rPr>
          <w:rFonts w:ascii="Arial" w:hAnsi="Arial"/>
        </w:rPr>
      </w:pPr>
      <w:r>
        <w:rPr>
          <w:rFonts w:ascii="Arial" w:hAnsi="Arial"/>
        </w:rPr>
        <w:tab/>
        <w:t xml:space="preserve">Fire Department </w:t>
      </w:r>
      <w:r>
        <w:rPr>
          <w:rFonts w:ascii="Arial" w:hAnsi="Arial"/>
        </w:rPr>
        <w:tab/>
        <w:t xml:space="preserve">Timothy </w:t>
      </w:r>
      <w:proofErr w:type="spellStart"/>
      <w:r>
        <w:rPr>
          <w:rFonts w:ascii="Arial" w:hAnsi="Arial"/>
        </w:rPr>
        <w:t>Poskay</w:t>
      </w:r>
      <w:proofErr w:type="spellEnd"/>
      <w:r>
        <w:rPr>
          <w:rFonts w:ascii="Arial" w:hAnsi="Arial"/>
        </w:rPr>
        <w:tab/>
        <w:t xml:space="preserve">Fire Fighter </w:t>
      </w:r>
      <w:r>
        <w:rPr>
          <w:rFonts w:ascii="Arial" w:hAnsi="Arial"/>
        </w:rPr>
        <w:tab/>
      </w:r>
      <w:r>
        <w:rPr>
          <w:rFonts w:ascii="Arial" w:hAnsi="Arial"/>
        </w:rPr>
        <w:tab/>
      </w:r>
      <w:r>
        <w:rPr>
          <w:rFonts w:ascii="Arial" w:hAnsi="Arial"/>
        </w:rPr>
        <w:tab/>
        <w:t>April 1, 2019</w:t>
      </w:r>
    </w:p>
    <w:p w:rsidR="00990719" w:rsidRDefault="00990719" w:rsidP="00595A44">
      <w:pPr>
        <w:rPr>
          <w:rFonts w:ascii="Arial" w:hAnsi="Arial"/>
          <w:b/>
          <w:sz w:val="24"/>
        </w:rPr>
      </w:pPr>
    </w:p>
    <w:p w:rsidR="00B31AB9" w:rsidRPr="00595A44" w:rsidRDefault="00990719" w:rsidP="00595A44">
      <w:pPr>
        <w:rPr>
          <w:rFonts w:ascii="Arial" w:hAnsi="Arial"/>
          <w:sz w:val="24"/>
        </w:rPr>
      </w:pPr>
      <w:r>
        <w:rPr>
          <w:rFonts w:ascii="Arial" w:hAnsi="Arial"/>
          <w:b/>
          <w:sz w:val="24"/>
        </w:rPr>
        <w:t>(</w:t>
      </w:r>
      <w:r w:rsidR="00595A44">
        <w:rPr>
          <w:rFonts w:ascii="Arial" w:hAnsi="Arial"/>
          <w:b/>
          <w:sz w:val="24"/>
        </w:rPr>
        <w:t xml:space="preserve">***) </w:t>
      </w:r>
      <w:r w:rsidR="00595A44">
        <w:rPr>
          <w:rFonts w:ascii="Arial" w:hAnsi="Arial"/>
          <w:b/>
          <w:sz w:val="24"/>
        </w:rPr>
        <w:tab/>
      </w:r>
      <w:r w:rsidR="00876BCB" w:rsidRPr="00595A44">
        <w:rPr>
          <w:rFonts w:ascii="Arial" w:hAnsi="Arial"/>
          <w:b/>
          <w:sz w:val="24"/>
        </w:rPr>
        <w:t>Municipal Treasurer:</w:t>
      </w:r>
    </w:p>
    <w:p w:rsidR="0003319A" w:rsidRPr="00595A44" w:rsidRDefault="00517D7A" w:rsidP="00595A44">
      <w:pPr>
        <w:pStyle w:val="ListParagraph"/>
        <w:numPr>
          <w:ilvl w:val="0"/>
          <w:numId w:val="29"/>
        </w:numPr>
        <w:ind w:hanging="720"/>
        <w:rPr>
          <w:rFonts w:ascii="Arial" w:hAnsi="Arial"/>
          <w:sz w:val="24"/>
        </w:rPr>
      </w:pPr>
      <w:r w:rsidRPr="00595A44">
        <w:rPr>
          <w:rFonts w:ascii="Arial" w:hAnsi="Arial"/>
          <w:sz w:val="24"/>
        </w:rPr>
        <w:t>Requesting approval of the following refunds:</w:t>
      </w:r>
    </w:p>
    <w:p w:rsidR="0003319A" w:rsidRDefault="0003319A" w:rsidP="00513726">
      <w:pPr>
        <w:pStyle w:val="ListParagraph"/>
        <w:rPr>
          <w:rFonts w:ascii="Arial" w:hAnsi="Arial"/>
          <w:sz w:val="24"/>
        </w:rPr>
      </w:pPr>
    </w:p>
    <w:p w:rsidR="00A322E9" w:rsidRPr="00A02FEF" w:rsidRDefault="00A322E9" w:rsidP="00A322E9">
      <w:pPr>
        <w:ind w:left="720"/>
        <w:rPr>
          <w:rFonts w:ascii="Arial" w:hAnsi="Arial"/>
          <w:sz w:val="24"/>
        </w:rPr>
      </w:pPr>
      <w:r>
        <w:rPr>
          <w:rFonts w:ascii="Arial" w:hAnsi="Arial"/>
          <w:sz w:val="24"/>
        </w:rPr>
        <w:t xml:space="preserve">Oxford Health Insurance, Inc. is entitled to a refund in the amount of $223.87 </w:t>
      </w:r>
      <w:r w:rsidRPr="00A02FEF">
        <w:rPr>
          <w:rFonts w:ascii="Arial" w:hAnsi="Arial"/>
          <w:sz w:val="24"/>
        </w:rPr>
        <w:t>f</w:t>
      </w:r>
      <w:r>
        <w:rPr>
          <w:rFonts w:ascii="Arial" w:hAnsi="Arial"/>
          <w:sz w:val="24"/>
        </w:rPr>
        <w:t xml:space="preserve">or service that was provided on 7/23/2018.  </w:t>
      </w:r>
      <w:r w:rsidRPr="00A02FEF">
        <w:rPr>
          <w:rFonts w:ascii="Arial" w:hAnsi="Arial"/>
          <w:sz w:val="24"/>
        </w:rPr>
        <w:t>Therefore, it would be in order for the council to authorize the treasurer to issue</w:t>
      </w:r>
      <w:r>
        <w:rPr>
          <w:rFonts w:ascii="Arial" w:hAnsi="Arial"/>
          <w:sz w:val="24"/>
        </w:rPr>
        <w:t xml:space="preserve"> a check payable to: Oxford Health Insurance, Inc. 4 Research Drive Shelton, CT 08484 c</w:t>
      </w:r>
      <w:r w:rsidRPr="00A02FEF">
        <w:rPr>
          <w:rFonts w:ascii="Arial" w:hAnsi="Arial"/>
          <w:sz w:val="24"/>
        </w:rPr>
        <w:t xml:space="preserve">harging same to </w:t>
      </w:r>
      <w:r>
        <w:rPr>
          <w:rFonts w:ascii="Arial" w:hAnsi="Arial"/>
          <w:sz w:val="24"/>
        </w:rPr>
        <w:t>9-01-08-629-011.</w:t>
      </w:r>
    </w:p>
    <w:p w:rsidR="00D36247" w:rsidRDefault="00D36247" w:rsidP="00342D27">
      <w:pPr>
        <w:ind w:left="720"/>
        <w:rPr>
          <w:rFonts w:ascii="Arial" w:hAnsi="Arial"/>
          <w:sz w:val="24"/>
        </w:rPr>
      </w:pPr>
    </w:p>
    <w:p w:rsidR="00D36247" w:rsidRPr="007B29C8" w:rsidRDefault="007B29C8" w:rsidP="007B29C8">
      <w:pPr>
        <w:rPr>
          <w:rFonts w:ascii="Arial" w:hAnsi="Arial"/>
          <w:b/>
          <w:sz w:val="24"/>
        </w:rPr>
      </w:pPr>
      <w:r>
        <w:rPr>
          <w:rFonts w:ascii="Arial" w:hAnsi="Arial"/>
          <w:b/>
          <w:sz w:val="24"/>
        </w:rPr>
        <w:t xml:space="preserve">(***) </w:t>
      </w:r>
      <w:r>
        <w:rPr>
          <w:rFonts w:ascii="Arial" w:hAnsi="Arial"/>
          <w:b/>
          <w:sz w:val="24"/>
        </w:rPr>
        <w:tab/>
      </w:r>
      <w:r w:rsidR="00AF2071" w:rsidRPr="007B29C8">
        <w:rPr>
          <w:rFonts w:ascii="Arial" w:hAnsi="Arial"/>
          <w:b/>
          <w:sz w:val="24"/>
        </w:rPr>
        <w:t xml:space="preserve">Board of Health: </w:t>
      </w:r>
    </w:p>
    <w:p w:rsidR="002935D5" w:rsidRPr="007B29C8" w:rsidRDefault="003266AF" w:rsidP="007B29C8">
      <w:pPr>
        <w:pStyle w:val="ListParagraph"/>
        <w:numPr>
          <w:ilvl w:val="0"/>
          <w:numId w:val="29"/>
        </w:numPr>
        <w:ind w:hanging="720"/>
        <w:rPr>
          <w:rFonts w:ascii="Arial" w:hAnsi="Arial"/>
          <w:sz w:val="24"/>
        </w:rPr>
      </w:pPr>
      <w:r w:rsidRPr="007B29C8">
        <w:rPr>
          <w:rFonts w:ascii="Arial" w:hAnsi="Arial"/>
          <w:sz w:val="24"/>
        </w:rPr>
        <w:t xml:space="preserve">Advising that </w:t>
      </w:r>
      <w:r w:rsidR="00114C58">
        <w:rPr>
          <w:rFonts w:ascii="Arial" w:hAnsi="Arial"/>
          <w:sz w:val="24"/>
        </w:rPr>
        <w:t>sixty-eight (68) Certificates of Occupancy were issued during the month of January, 2019 and forty</w:t>
      </w:r>
      <w:r w:rsidR="00E60D19">
        <w:rPr>
          <w:rFonts w:ascii="Arial" w:hAnsi="Arial"/>
          <w:sz w:val="24"/>
        </w:rPr>
        <w:t>-seven (4</w:t>
      </w:r>
      <w:r w:rsidR="009D78DE" w:rsidRPr="007B29C8">
        <w:rPr>
          <w:rFonts w:ascii="Arial" w:hAnsi="Arial"/>
          <w:sz w:val="24"/>
        </w:rPr>
        <w:t>7) Certificates of Occupancy were iss</w:t>
      </w:r>
      <w:r w:rsidR="00E60D19">
        <w:rPr>
          <w:rFonts w:ascii="Arial" w:hAnsi="Arial"/>
          <w:sz w:val="24"/>
        </w:rPr>
        <w:t>ued during the month of February</w:t>
      </w:r>
      <w:r w:rsidR="009D78DE" w:rsidRPr="007B29C8">
        <w:rPr>
          <w:rFonts w:ascii="Arial" w:hAnsi="Arial"/>
          <w:sz w:val="24"/>
        </w:rPr>
        <w:t>, 201</w:t>
      </w:r>
      <w:r w:rsidR="00E60D19">
        <w:rPr>
          <w:rFonts w:ascii="Arial" w:hAnsi="Arial"/>
          <w:sz w:val="24"/>
        </w:rPr>
        <w:t>9</w:t>
      </w:r>
      <w:r w:rsidR="009D78DE" w:rsidRPr="007B29C8">
        <w:rPr>
          <w:rFonts w:ascii="Arial" w:hAnsi="Arial"/>
          <w:sz w:val="24"/>
        </w:rPr>
        <w:t>.</w:t>
      </w:r>
      <w:r w:rsidR="000A7847" w:rsidRPr="007B29C8">
        <w:rPr>
          <w:rFonts w:ascii="Arial" w:hAnsi="Arial"/>
          <w:sz w:val="24"/>
        </w:rPr>
        <w:t>       </w:t>
      </w:r>
    </w:p>
    <w:p w:rsidR="002935D5" w:rsidRDefault="002935D5" w:rsidP="000D521C">
      <w:pPr>
        <w:pStyle w:val="ListParagraph"/>
        <w:rPr>
          <w:rFonts w:ascii="Arial" w:hAnsi="Arial"/>
          <w:sz w:val="24"/>
        </w:rPr>
      </w:pPr>
    </w:p>
    <w:p w:rsidR="00F01728" w:rsidRDefault="00F01728" w:rsidP="00F01728">
      <w:pPr>
        <w:pStyle w:val="ListParagraph"/>
        <w:tabs>
          <w:tab w:val="left" w:pos="-1440"/>
        </w:tabs>
        <w:ind w:hanging="720"/>
        <w:rPr>
          <w:rFonts w:ascii="Arial" w:hAnsi="Arial" w:cs="Arial"/>
          <w:b/>
        </w:rPr>
      </w:pPr>
      <w:r>
        <w:rPr>
          <w:rFonts w:ascii="Arial" w:hAnsi="Arial" w:cs="Arial"/>
          <w:b/>
        </w:rPr>
        <w:t xml:space="preserve">(***) </w:t>
      </w:r>
      <w:r>
        <w:rPr>
          <w:rFonts w:ascii="Arial" w:hAnsi="Arial" w:cs="Arial"/>
          <w:b/>
        </w:rPr>
        <w:tab/>
        <w:t>CITY CLERK’S OFFICE:</w:t>
      </w:r>
    </w:p>
    <w:p w:rsidR="00F01728" w:rsidRPr="007D452B" w:rsidRDefault="00F01728" w:rsidP="00F01728">
      <w:pPr>
        <w:pStyle w:val="ListParagraph"/>
        <w:numPr>
          <w:ilvl w:val="0"/>
          <w:numId w:val="29"/>
        </w:numPr>
        <w:tabs>
          <w:tab w:val="left" w:pos="-1440"/>
        </w:tabs>
        <w:ind w:hanging="720"/>
        <w:rPr>
          <w:rFonts w:ascii="Arial" w:hAnsi="Arial" w:cs="Arial"/>
          <w:b/>
        </w:rPr>
      </w:pPr>
      <w:r>
        <w:rPr>
          <w:rFonts w:ascii="Arial" w:hAnsi="Arial" w:cs="Arial"/>
        </w:rPr>
        <w:t>Requesting approval of the following bingo/raffle applications which have been submitted to the Clerk’s Office.</w:t>
      </w:r>
    </w:p>
    <w:p w:rsidR="000A7847" w:rsidRPr="00A02FEF" w:rsidRDefault="00F01728" w:rsidP="00F01728">
      <w:pPr>
        <w:pStyle w:val="ListParagraph"/>
        <w:rPr>
          <w:rFonts w:ascii="Arial" w:hAnsi="Arial"/>
          <w:sz w:val="24"/>
        </w:rPr>
      </w:pPr>
      <w:r w:rsidRPr="003C2D36">
        <w:rPr>
          <w:rFonts w:ascii="Arial" w:hAnsi="Arial" w:cs="Arial"/>
          <w:b/>
          <w:u w:val="single"/>
        </w:rPr>
        <w:t>Application</w:t>
      </w:r>
      <w:r w:rsidR="00E355D0">
        <w:rPr>
          <w:rFonts w:ascii="Arial" w:hAnsi="Arial" w:cs="Arial"/>
          <w:b/>
        </w:rPr>
        <w:tab/>
      </w:r>
      <w:r w:rsidRPr="003C2D36">
        <w:rPr>
          <w:rFonts w:ascii="Arial" w:hAnsi="Arial" w:cs="Arial"/>
          <w:b/>
          <w:u w:val="single"/>
        </w:rPr>
        <w:t>Organization</w:t>
      </w:r>
      <w:r>
        <w:rPr>
          <w:rFonts w:ascii="Arial" w:hAnsi="Arial" w:cs="Arial"/>
          <w:b/>
        </w:rPr>
        <w:tab/>
      </w:r>
      <w:r>
        <w:rPr>
          <w:rFonts w:ascii="Arial" w:hAnsi="Arial" w:cs="Arial"/>
          <w:b/>
        </w:rPr>
        <w:tab/>
      </w:r>
      <w:r w:rsidR="00E355D0">
        <w:rPr>
          <w:rFonts w:ascii="Arial" w:hAnsi="Arial" w:cs="Arial"/>
          <w:b/>
        </w:rPr>
        <w:tab/>
      </w:r>
      <w:r w:rsidRPr="003C2D36">
        <w:rPr>
          <w:rFonts w:ascii="Arial" w:hAnsi="Arial" w:cs="Arial"/>
          <w:b/>
          <w:u w:val="single"/>
        </w:rPr>
        <w:t>Raffle</w:t>
      </w:r>
      <w:r>
        <w:rPr>
          <w:rFonts w:ascii="Arial" w:hAnsi="Arial" w:cs="Arial"/>
          <w:b/>
        </w:rPr>
        <w:tab/>
      </w:r>
      <w:r>
        <w:rPr>
          <w:rFonts w:ascii="Arial" w:hAnsi="Arial" w:cs="Arial"/>
          <w:b/>
        </w:rPr>
        <w:tab/>
      </w:r>
      <w:r>
        <w:rPr>
          <w:rFonts w:ascii="Arial" w:hAnsi="Arial" w:cs="Arial"/>
          <w:b/>
          <w:u w:val="single"/>
        </w:rPr>
        <w:t>Fee</w:t>
      </w:r>
      <w:r>
        <w:rPr>
          <w:rFonts w:ascii="Arial" w:hAnsi="Arial" w:cs="Arial"/>
          <w:b/>
        </w:rPr>
        <w:tab/>
      </w:r>
      <w:r w:rsidR="000A7847" w:rsidRPr="00A02FEF">
        <w:rPr>
          <w:rFonts w:ascii="Arial" w:hAnsi="Arial"/>
          <w:sz w:val="24"/>
        </w:rPr>
        <w:t xml:space="preserve">              </w:t>
      </w:r>
    </w:p>
    <w:p w:rsidR="005200C2" w:rsidRDefault="00B13257" w:rsidP="0064408B">
      <w:pPr>
        <w:rPr>
          <w:rFonts w:ascii="Arial" w:hAnsi="Arial"/>
          <w:sz w:val="24"/>
        </w:rPr>
      </w:pPr>
      <w:r>
        <w:rPr>
          <w:rFonts w:ascii="Arial" w:hAnsi="Arial"/>
          <w:sz w:val="24"/>
        </w:rPr>
        <w:tab/>
      </w:r>
      <w:r w:rsidR="00E355D0">
        <w:rPr>
          <w:rFonts w:ascii="Arial" w:hAnsi="Arial"/>
          <w:sz w:val="24"/>
        </w:rPr>
        <w:t>RA-190</w:t>
      </w:r>
      <w:r w:rsidR="0064408B">
        <w:rPr>
          <w:rFonts w:ascii="Arial" w:hAnsi="Arial"/>
          <w:sz w:val="24"/>
        </w:rPr>
        <w:t>8</w:t>
      </w:r>
      <w:r w:rsidR="008309F0">
        <w:rPr>
          <w:rFonts w:ascii="Arial" w:hAnsi="Arial"/>
          <w:sz w:val="24"/>
        </w:rPr>
        <w:tab/>
        <w:t xml:space="preserve">Kiwanis Club </w:t>
      </w:r>
      <w:r w:rsidR="00F60D3A">
        <w:rPr>
          <w:rFonts w:ascii="Arial" w:hAnsi="Arial"/>
          <w:sz w:val="24"/>
        </w:rPr>
        <w:tab/>
      </w:r>
      <w:r w:rsidR="00F60D3A">
        <w:rPr>
          <w:rFonts w:ascii="Arial" w:hAnsi="Arial"/>
          <w:sz w:val="24"/>
        </w:rPr>
        <w:tab/>
        <w:t xml:space="preserve">50/50 </w:t>
      </w:r>
      <w:r w:rsidR="00F60D3A">
        <w:rPr>
          <w:rFonts w:ascii="Arial" w:hAnsi="Arial"/>
          <w:sz w:val="24"/>
        </w:rPr>
        <w:tab/>
      </w:r>
      <w:r w:rsidR="00F60D3A">
        <w:rPr>
          <w:rFonts w:ascii="Arial" w:hAnsi="Arial"/>
          <w:sz w:val="24"/>
        </w:rPr>
        <w:tab/>
      </w:r>
      <w:r w:rsidR="005200C2">
        <w:rPr>
          <w:rFonts w:ascii="Arial" w:hAnsi="Arial"/>
          <w:sz w:val="24"/>
        </w:rPr>
        <w:t>$20.00</w:t>
      </w:r>
    </w:p>
    <w:p w:rsidR="005200C2" w:rsidRDefault="005200C2" w:rsidP="0064408B">
      <w:pPr>
        <w:rPr>
          <w:rFonts w:ascii="Arial" w:hAnsi="Arial"/>
          <w:sz w:val="24"/>
        </w:rPr>
      </w:pPr>
      <w:r>
        <w:rPr>
          <w:rFonts w:ascii="Arial" w:hAnsi="Arial"/>
          <w:sz w:val="24"/>
        </w:rPr>
        <w:tab/>
        <w:t>RA-1909</w:t>
      </w:r>
      <w:r>
        <w:rPr>
          <w:rFonts w:ascii="Arial" w:hAnsi="Arial"/>
          <w:sz w:val="24"/>
        </w:rPr>
        <w:tab/>
        <w:t xml:space="preserve">School #1 </w:t>
      </w:r>
      <w:r>
        <w:rPr>
          <w:rFonts w:ascii="Arial" w:hAnsi="Arial"/>
          <w:sz w:val="24"/>
        </w:rPr>
        <w:tab/>
      </w:r>
      <w:r>
        <w:rPr>
          <w:rFonts w:ascii="Arial" w:hAnsi="Arial"/>
          <w:sz w:val="24"/>
        </w:rPr>
        <w:tab/>
      </w:r>
      <w:r>
        <w:rPr>
          <w:rFonts w:ascii="Arial" w:hAnsi="Arial"/>
          <w:sz w:val="24"/>
        </w:rPr>
        <w:tab/>
        <w:t xml:space="preserve">50/50 </w:t>
      </w:r>
      <w:r>
        <w:rPr>
          <w:rFonts w:ascii="Arial" w:hAnsi="Arial"/>
          <w:sz w:val="24"/>
        </w:rPr>
        <w:tab/>
      </w:r>
      <w:r>
        <w:rPr>
          <w:rFonts w:ascii="Arial" w:hAnsi="Arial"/>
          <w:sz w:val="24"/>
        </w:rPr>
        <w:tab/>
        <w:t>$20.00</w:t>
      </w:r>
    </w:p>
    <w:p w:rsidR="000A7847" w:rsidRDefault="005200C2" w:rsidP="0064408B">
      <w:pPr>
        <w:rPr>
          <w:rFonts w:ascii="Arial" w:hAnsi="Arial"/>
          <w:sz w:val="24"/>
        </w:rPr>
      </w:pPr>
      <w:r>
        <w:rPr>
          <w:rFonts w:ascii="Arial" w:hAnsi="Arial"/>
          <w:sz w:val="24"/>
        </w:rPr>
        <w:tab/>
        <w:t xml:space="preserve">RA-1910 </w:t>
      </w:r>
      <w:r>
        <w:rPr>
          <w:rFonts w:ascii="Arial" w:hAnsi="Arial"/>
          <w:sz w:val="24"/>
        </w:rPr>
        <w:tab/>
        <w:t xml:space="preserve">School #1 </w:t>
      </w:r>
      <w:r>
        <w:rPr>
          <w:rFonts w:ascii="Arial" w:hAnsi="Arial"/>
          <w:sz w:val="24"/>
        </w:rPr>
        <w:tab/>
      </w:r>
      <w:r>
        <w:rPr>
          <w:rFonts w:ascii="Arial" w:hAnsi="Arial"/>
          <w:sz w:val="24"/>
        </w:rPr>
        <w:tab/>
      </w:r>
      <w:r>
        <w:rPr>
          <w:rFonts w:ascii="Arial" w:hAnsi="Arial"/>
          <w:sz w:val="24"/>
        </w:rPr>
        <w:tab/>
        <w:t xml:space="preserve">Tricky Tray </w:t>
      </w:r>
      <w:r>
        <w:rPr>
          <w:rFonts w:ascii="Arial" w:hAnsi="Arial"/>
          <w:sz w:val="24"/>
        </w:rPr>
        <w:tab/>
        <w:t>$20.00</w:t>
      </w:r>
      <w:r w:rsidR="00E355D0">
        <w:rPr>
          <w:rFonts w:ascii="Arial" w:hAnsi="Arial"/>
          <w:sz w:val="24"/>
        </w:rPr>
        <w:t xml:space="preserve"> </w:t>
      </w:r>
    </w:p>
    <w:p w:rsidR="00F323ED" w:rsidRDefault="00F323ED" w:rsidP="0064408B">
      <w:pPr>
        <w:rPr>
          <w:rFonts w:ascii="Arial" w:hAnsi="Arial"/>
          <w:sz w:val="24"/>
        </w:rPr>
      </w:pPr>
      <w:r>
        <w:rPr>
          <w:rFonts w:ascii="Arial" w:hAnsi="Arial"/>
          <w:sz w:val="24"/>
        </w:rPr>
        <w:tab/>
        <w:t>RA-1911</w:t>
      </w:r>
      <w:r>
        <w:rPr>
          <w:rFonts w:ascii="Arial" w:hAnsi="Arial"/>
          <w:sz w:val="24"/>
        </w:rPr>
        <w:tab/>
        <w:t xml:space="preserve">FOLAS </w:t>
      </w:r>
      <w:r>
        <w:rPr>
          <w:rFonts w:ascii="Arial" w:hAnsi="Arial"/>
          <w:sz w:val="24"/>
        </w:rPr>
        <w:tab/>
      </w:r>
      <w:r>
        <w:rPr>
          <w:rFonts w:ascii="Arial" w:hAnsi="Arial"/>
          <w:sz w:val="24"/>
        </w:rPr>
        <w:tab/>
      </w:r>
      <w:r>
        <w:rPr>
          <w:rFonts w:ascii="Arial" w:hAnsi="Arial"/>
          <w:sz w:val="24"/>
        </w:rPr>
        <w:tab/>
        <w:t xml:space="preserve">50/50 </w:t>
      </w:r>
      <w:r>
        <w:rPr>
          <w:rFonts w:ascii="Arial" w:hAnsi="Arial"/>
          <w:sz w:val="24"/>
        </w:rPr>
        <w:tab/>
      </w:r>
      <w:r>
        <w:rPr>
          <w:rFonts w:ascii="Arial" w:hAnsi="Arial"/>
          <w:sz w:val="24"/>
        </w:rPr>
        <w:tab/>
        <w:t>$20.00</w:t>
      </w:r>
    </w:p>
    <w:p w:rsidR="00F323ED" w:rsidRDefault="00F323ED" w:rsidP="0064408B">
      <w:pPr>
        <w:rPr>
          <w:rFonts w:ascii="Arial" w:hAnsi="Arial"/>
          <w:sz w:val="24"/>
        </w:rPr>
      </w:pPr>
      <w:r>
        <w:rPr>
          <w:rFonts w:ascii="Arial" w:hAnsi="Arial"/>
          <w:sz w:val="24"/>
        </w:rPr>
        <w:tab/>
        <w:t>RA-1912</w:t>
      </w:r>
      <w:r>
        <w:rPr>
          <w:rFonts w:ascii="Arial" w:hAnsi="Arial"/>
          <w:sz w:val="24"/>
        </w:rPr>
        <w:tab/>
        <w:t xml:space="preserve">FOLAS </w:t>
      </w:r>
      <w:r>
        <w:rPr>
          <w:rFonts w:ascii="Arial" w:hAnsi="Arial"/>
          <w:sz w:val="24"/>
        </w:rPr>
        <w:tab/>
      </w:r>
      <w:r>
        <w:rPr>
          <w:rFonts w:ascii="Arial" w:hAnsi="Arial"/>
          <w:sz w:val="24"/>
        </w:rPr>
        <w:tab/>
      </w:r>
      <w:r>
        <w:rPr>
          <w:rFonts w:ascii="Arial" w:hAnsi="Arial"/>
          <w:sz w:val="24"/>
        </w:rPr>
        <w:tab/>
        <w:t xml:space="preserve">Tricky Tray </w:t>
      </w:r>
      <w:r>
        <w:rPr>
          <w:rFonts w:ascii="Arial" w:hAnsi="Arial"/>
          <w:sz w:val="24"/>
        </w:rPr>
        <w:tab/>
        <w:t>$20.00</w:t>
      </w:r>
    </w:p>
    <w:p w:rsidR="00047F3E" w:rsidRDefault="00047F3E" w:rsidP="0064408B">
      <w:pPr>
        <w:rPr>
          <w:rFonts w:ascii="Arial" w:hAnsi="Arial"/>
          <w:sz w:val="24"/>
        </w:rPr>
      </w:pPr>
    </w:p>
    <w:p w:rsidR="00047F3E" w:rsidRDefault="00047F3E" w:rsidP="0064408B">
      <w:pPr>
        <w:rPr>
          <w:rFonts w:ascii="Arial" w:hAnsi="Arial"/>
          <w:b/>
          <w:sz w:val="24"/>
        </w:rPr>
      </w:pPr>
      <w:r>
        <w:rPr>
          <w:rFonts w:ascii="Arial" w:hAnsi="Arial"/>
          <w:b/>
          <w:sz w:val="24"/>
        </w:rPr>
        <w:t xml:space="preserve">(***) </w:t>
      </w:r>
      <w:r>
        <w:rPr>
          <w:rFonts w:ascii="Arial" w:hAnsi="Arial"/>
          <w:b/>
          <w:sz w:val="24"/>
        </w:rPr>
        <w:tab/>
        <w:t>POLICE DEPARTMENT UNITY TOUR:</w:t>
      </w:r>
    </w:p>
    <w:p w:rsidR="00344D0C" w:rsidRPr="00F70742" w:rsidRDefault="00184661" w:rsidP="00344D0C">
      <w:pPr>
        <w:pStyle w:val="ListParagraph"/>
        <w:numPr>
          <w:ilvl w:val="0"/>
          <w:numId w:val="29"/>
        </w:numPr>
        <w:ind w:hanging="720"/>
        <w:rPr>
          <w:rFonts w:ascii="Arial" w:hAnsi="Arial"/>
          <w:b/>
          <w:sz w:val="24"/>
        </w:rPr>
      </w:pPr>
      <w:r>
        <w:rPr>
          <w:rFonts w:ascii="Arial" w:hAnsi="Arial"/>
          <w:sz w:val="24"/>
        </w:rPr>
        <w:t>Requesting permission to hang a banner across Wood Avenue from April 15, 2019 through May 15, 2019 advertising the Police Unity Tour that will trave</w:t>
      </w:r>
      <w:r w:rsidR="0002123B">
        <w:rPr>
          <w:rFonts w:ascii="Arial" w:hAnsi="Arial"/>
          <w:sz w:val="24"/>
        </w:rPr>
        <w:t xml:space="preserve">l through Linden on May 9, 2019 and closing </w:t>
      </w:r>
      <w:r w:rsidR="004D34A8">
        <w:rPr>
          <w:rFonts w:ascii="Arial" w:hAnsi="Arial"/>
          <w:sz w:val="24"/>
        </w:rPr>
        <w:t xml:space="preserve">Wood Avenue between the hours of </w:t>
      </w:r>
      <w:r w:rsidR="006E7484">
        <w:rPr>
          <w:rFonts w:ascii="Arial" w:hAnsi="Arial"/>
          <w:sz w:val="24"/>
        </w:rPr>
        <w:t>12 noon and 3pm.</w:t>
      </w:r>
    </w:p>
    <w:p w:rsidR="00F70742" w:rsidRPr="00F70742" w:rsidRDefault="00F70742" w:rsidP="00F70742">
      <w:pPr>
        <w:pStyle w:val="ListParagraph"/>
        <w:ind w:hanging="720"/>
        <w:rPr>
          <w:rFonts w:ascii="Arial" w:hAnsi="Arial"/>
          <w:b/>
          <w:sz w:val="24"/>
        </w:rPr>
      </w:pPr>
      <w:r>
        <w:rPr>
          <w:rFonts w:ascii="Arial" w:hAnsi="Arial"/>
          <w:b/>
          <w:sz w:val="24"/>
        </w:rPr>
        <w:t>(***)</w:t>
      </w:r>
      <w:r>
        <w:rPr>
          <w:rFonts w:ascii="Arial" w:hAnsi="Arial"/>
          <w:b/>
          <w:sz w:val="24"/>
        </w:rPr>
        <w:tab/>
        <w:t>MAYOR ARMSTEAD ADVISING OF PLANNING BOARD APPOINTMENTS</w:t>
      </w:r>
    </w:p>
    <w:p w:rsidR="00F70742" w:rsidRPr="00F70742" w:rsidRDefault="00F70742" w:rsidP="00344D0C">
      <w:pPr>
        <w:pStyle w:val="ListParagraph"/>
        <w:numPr>
          <w:ilvl w:val="0"/>
          <w:numId w:val="29"/>
        </w:numPr>
        <w:ind w:hanging="720"/>
        <w:rPr>
          <w:rFonts w:ascii="Arial" w:hAnsi="Arial"/>
          <w:b/>
          <w:sz w:val="24"/>
        </w:rPr>
      </w:pPr>
      <w:r>
        <w:rPr>
          <w:rFonts w:ascii="Arial" w:hAnsi="Arial"/>
          <w:sz w:val="24"/>
        </w:rPr>
        <w:t xml:space="preserve">Be advised that the Mayor has made the following appointments to the Planning Board:      George </w:t>
      </w:r>
      <w:proofErr w:type="spellStart"/>
      <w:r>
        <w:rPr>
          <w:rFonts w:ascii="Arial" w:hAnsi="Arial"/>
          <w:sz w:val="24"/>
        </w:rPr>
        <w:t>Doney</w:t>
      </w:r>
      <w:proofErr w:type="spellEnd"/>
      <w:r>
        <w:rPr>
          <w:rFonts w:ascii="Arial" w:hAnsi="Arial"/>
          <w:sz w:val="24"/>
        </w:rPr>
        <w:t xml:space="preserve"> as a Class IV Member for a term </w:t>
      </w:r>
      <w:r w:rsidR="006909ED">
        <w:rPr>
          <w:rFonts w:ascii="Arial" w:hAnsi="Arial"/>
          <w:sz w:val="24"/>
        </w:rPr>
        <w:t xml:space="preserve">of </w:t>
      </w:r>
      <w:r>
        <w:rPr>
          <w:rFonts w:ascii="Arial" w:hAnsi="Arial"/>
          <w:sz w:val="24"/>
        </w:rPr>
        <w:t>1/1/19 to 12/31/19</w:t>
      </w:r>
    </w:p>
    <w:p w:rsidR="00F70742" w:rsidRDefault="00F70742" w:rsidP="00162FDB">
      <w:pPr>
        <w:ind w:left="1800"/>
        <w:rPr>
          <w:rFonts w:ascii="Arial" w:hAnsi="Arial"/>
          <w:sz w:val="24"/>
        </w:rPr>
      </w:pPr>
      <w:r w:rsidRPr="00162FDB">
        <w:rPr>
          <w:rFonts w:ascii="Arial" w:hAnsi="Arial"/>
          <w:sz w:val="24"/>
        </w:rPr>
        <w:t xml:space="preserve">Mike Anderson as a Class IV Member for a term </w:t>
      </w:r>
      <w:r w:rsidR="006909ED">
        <w:rPr>
          <w:rFonts w:ascii="Arial" w:hAnsi="Arial"/>
          <w:sz w:val="24"/>
        </w:rPr>
        <w:t xml:space="preserve">of </w:t>
      </w:r>
      <w:r w:rsidRPr="00162FDB">
        <w:rPr>
          <w:rFonts w:ascii="Arial" w:hAnsi="Arial"/>
          <w:sz w:val="24"/>
        </w:rPr>
        <w:t>1/1/19 to 12/31/22</w:t>
      </w:r>
      <w:r w:rsidR="00162FDB">
        <w:rPr>
          <w:rFonts w:ascii="Arial" w:hAnsi="Arial"/>
          <w:sz w:val="24"/>
        </w:rPr>
        <w:t xml:space="preserve">                                      </w:t>
      </w:r>
      <w:r w:rsidRPr="00162FDB">
        <w:rPr>
          <w:rFonts w:ascii="Arial" w:hAnsi="Arial"/>
          <w:sz w:val="24"/>
        </w:rPr>
        <w:t>Joseph LaPlaca as a Class IV Member for a term</w:t>
      </w:r>
      <w:r w:rsidR="006909ED">
        <w:rPr>
          <w:rFonts w:ascii="Arial" w:hAnsi="Arial"/>
          <w:sz w:val="24"/>
        </w:rPr>
        <w:t xml:space="preserve"> of </w:t>
      </w:r>
      <w:r w:rsidRPr="00162FDB">
        <w:rPr>
          <w:rFonts w:ascii="Arial" w:hAnsi="Arial"/>
          <w:sz w:val="24"/>
        </w:rPr>
        <w:t>1/1/19 to 12/31/22</w:t>
      </w:r>
    </w:p>
    <w:p w:rsidR="00162FDB" w:rsidRDefault="00162FDB" w:rsidP="00162FDB">
      <w:pPr>
        <w:ind w:left="1800"/>
        <w:rPr>
          <w:rFonts w:ascii="Arial" w:hAnsi="Arial"/>
          <w:sz w:val="24"/>
        </w:rPr>
      </w:pPr>
      <w:proofErr w:type="spellStart"/>
      <w:r>
        <w:rPr>
          <w:rFonts w:ascii="Arial" w:hAnsi="Arial"/>
          <w:sz w:val="24"/>
        </w:rPr>
        <w:t>Noya</w:t>
      </w:r>
      <w:proofErr w:type="spellEnd"/>
      <w:r>
        <w:rPr>
          <w:rFonts w:ascii="Arial" w:hAnsi="Arial"/>
          <w:sz w:val="24"/>
        </w:rPr>
        <w:t xml:space="preserve"> </w:t>
      </w:r>
      <w:proofErr w:type="spellStart"/>
      <w:r>
        <w:rPr>
          <w:rFonts w:ascii="Arial" w:hAnsi="Arial"/>
          <w:sz w:val="24"/>
        </w:rPr>
        <w:t>Edem</w:t>
      </w:r>
      <w:proofErr w:type="spellEnd"/>
      <w:r>
        <w:rPr>
          <w:rFonts w:ascii="Arial" w:hAnsi="Arial"/>
          <w:sz w:val="24"/>
        </w:rPr>
        <w:t xml:space="preserve"> as Alternate #1 for a term </w:t>
      </w:r>
      <w:r w:rsidR="006909ED">
        <w:rPr>
          <w:rFonts w:ascii="Arial" w:hAnsi="Arial"/>
          <w:sz w:val="24"/>
        </w:rPr>
        <w:t xml:space="preserve">of </w:t>
      </w:r>
      <w:r>
        <w:rPr>
          <w:rFonts w:ascii="Arial" w:hAnsi="Arial"/>
          <w:sz w:val="24"/>
        </w:rPr>
        <w:t>1/1/2019 to 12/31/20</w:t>
      </w:r>
    </w:p>
    <w:p w:rsidR="00AD0631" w:rsidRDefault="00AD0631" w:rsidP="00162FDB">
      <w:pPr>
        <w:ind w:left="1800"/>
        <w:rPr>
          <w:rFonts w:ascii="Arial" w:hAnsi="Arial"/>
          <w:sz w:val="24"/>
        </w:rPr>
      </w:pPr>
    </w:p>
    <w:p w:rsidR="00CB583E" w:rsidRDefault="00CB583E" w:rsidP="00162FDB">
      <w:pPr>
        <w:ind w:left="1800"/>
        <w:rPr>
          <w:rFonts w:ascii="Arial" w:hAnsi="Arial"/>
          <w:sz w:val="24"/>
        </w:rPr>
      </w:pPr>
    </w:p>
    <w:p w:rsidR="008401FE" w:rsidRPr="00A95DA6" w:rsidRDefault="008401FE" w:rsidP="00A95DA6">
      <w:pPr>
        <w:ind w:left="2880" w:hanging="2880"/>
        <w:jc w:val="center"/>
        <w:rPr>
          <w:rFonts w:ascii="Arial" w:hAnsi="Arial" w:cs="Arial"/>
          <w:b/>
          <w:sz w:val="24"/>
          <w:szCs w:val="24"/>
          <w:u w:val="single"/>
        </w:rPr>
      </w:pPr>
      <w:r w:rsidRPr="00A95DA6">
        <w:rPr>
          <w:rFonts w:ascii="Arial" w:hAnsi="Arial" w:cs="Arial"/>
          <w:b/>
          <w:sz w:val="24"/>
          <w:szCs w:val="24"/>
          <w:u w:val="single"/>
        </w:rPr>
        <w:t>RESOLUTIONS</w:t>
      </w:r>
    </w:p>
    <w:p w:rsidR="008401FE" w:rsidRPr="00A95DA6" w:rsidRDefault="008401FE" w:rsidP="008401FE">
      <w:pPr>
        <w:jc w:val="center"/>
        <w:rPr>
          <w:rFonts w:ascii="Arial" w:hAnsi="Arial" w:cs="Arial"/>
          <w:b/>
          <w:sz w:val="24"/>
          <w:szCs w:val="24"/>
        </w:rPr>
      </w:pPr>
    </w:p>
    <w:p w:rsidR="008401FE" w:rsidRDefault="008401FE" w:rsidP="008401FE">
      <w:pPr>
        <w:rPr>
          <w:rFonts w:ascii="Arial" w:hAnsi="Arial" w:cs="Arial"/>
          <w:b/>
          <w:sz w:val="24"/>
          <w:szCs w:val="24"/>
        </w:rPr>
      </w:pPr>
      <w:r w:rsidRPr="00A95DA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DB3807" w:rsidRDefault="00DB3807" w:rsidP="008401FE">
      <w:pPr>
        <w:rPr>
          <w:rFonts w:ascii="Arial" w:hAnsi="Arial" w:cs="Arial"/>
          <w:b/>
          <w:sz w:val="24"/>
          <w:szCs w:val="24"/>
        </w:rPr>
      </w:pPr>
    </w:p>
    <w:p w:rsidR="00410AA9" w:rsidRDefault="00DB3807" w:rsidP="00410AA9">
      <w:pPr>
        <w:jc w:val="center"/>
        <w:rPr>
          <w:rFonts w:ascii="Arial" w:hAnsi="Arial" w:cs="Arial"/>
          <w:b/>
          <w:u w:val="single"/>
        </w:rPr>
      </w:pPr>
      <w:r>
        <w:rPr>
          <w:rFonts w:ascii="Arial" w:hAnsi="Arial" w:cs="Arial"/>
          <w:b/>
          <w:sz w:val="24"/>
          <w:szCs w:val="24"/>
        </w:rPr>
        <w:tab/>
      </w: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 xml:space="preserve">Resolution for Bus Transportation for </w:t>
      </w:r>
      <w:proofErr w:type="spellStart"/>
      <w:r w:rsidRPr="00D04875">
        <w:rPr>
          <w:rFonts w:ascii="Arial" w:hAnsi="Arial" w:cs="Arial"/>
        </w:rPr>
        <w:t>Villani</w:t>
      </w:r>
      <w:proofErr w:type="spellEnd"/>
      <w:r w:rsidRPr="00D04875">
        <w:rPr>
          <w:rFonts w:ascii="Arial" w:hAnsi="Arial" w:cs="Arial"/>
        </w:rPr>
        <w:t xml:space="preserve"> Bus Company, in the amount of their low quote of $34,375.00 for the City of Linden for various programs. </w:t>
      </w:r>
    </w:p>
    <w:p w:rsidR="00410AA9"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Resolution authorizing the use of New Jersey State Contract No. 83909, to Motorola Solutions, Inc., for Citywide First Responder Emergency Communications System in an amount not to exceed $66,453.85.</w:t>
      </w:r>
    </w:p>
    <w:p w:rsidR="00410AA9" w:rsidRPr="0041412F"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 xml:space="preserve">Resolution authorizing Stacey L. Carron, Tax Collector, to participate in electronic tax sale process and authorizing a fee, for tax sale notices, of $25.00, per notice. </w:t>
      </w:r>
    </w:p>
    <w:p w:rsidR="00410AA9" w:rsidRPr="0041412F"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Resolution authorizing contracts with approved State Contract Vendors for contracting units pursuant to N.J.S.A. 40A:11-12a</w:t>
      </w:r>
    </w:p>
    <w:p w:rsidR="00410AA9" w:rsidRPr="0041412F"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 xml:space="preserve">Resolution authorizing an award of contract to Property Pilot, d/b/a </w:t>
      </w:r>
      <w:proofErr w:type="spellStart"/>
      <w:r w:rsidRPr="00D04875">
        <w:rPr>
          <w:rFonts w:ascii="Arial" w:hAnsi="Arial" w:cs="Arial"/>
        </w:rPr>
        <w:t>GovPilot</w:t>
      </w:r>
      <w:proofErr w:type="spellEnd"/>
      <w:r w:rsidRPr="00D04875">
        <w:rPr>
          <w:rFonts w:ascii="Arial" w:hAnsi="Arial" w:cs="Arial"/>
        </w:rPr>
        <w:t xml:space="preserve">, in the amount of $32,500.00, for support software maintenance, consultation services and training services of propriety computer hardware and software. </w:t>
      </w:r>
    </w:p>
    <w:p w:rsidR="00410AA9" w:rsidRPr="008D513B"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 xml:space="preserve">Resolution, pursuant to a fair and open process, in accordance with N.J.S.A 19:44A-20.4, qualifying certain professionals for Public Relations and as Special Counsel for Environmental Litigation and Other Environmental Matters for the calendar year 2019. </w:t>
      </w:r>
    </w:p>
    <w:p w:rsidR="00410AA9" w:rsidRPr="008D513B"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Resolution authorizing the Mayor to make application to the New Jersey Department of Environmental Protection Green Acres program for Multi-Park Rehabilitation Project in the amount of $1,000,000.00.</w:t>
      </w:r>
    </w:p>
    <w:p w:rsidR="00410AA9" w:rsidRPr="008D513B"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 xml:space="preserve">Resolution honoring and recognizing the accomplishments of Donald Milford Payne, a Man of First, during Black History Month. </w:t>
      </w:r>
    </w:p>
    <w:p w:rsidR="00410AA9" w:rsidRPr="008D513B"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 xml:space="preserve">Resolution authorizing an agreement with the City of Elizabeth, Department of Health and Human Services, in the amount of $8,000.00, to provide STD Clinic Services for the Linden Board of Health. </w:t>
      </w:r>
    </w:p>
    <w:p w:rsidR="00410AA9" w:rsidRPr="008D513B"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 xml:space="preserve">Resolution appointing Carol </w:t>
      </w:r>
      <w:proofErr w:type="spellStart"/>
      <w:r w:rsidRPr="00D04875">
        <w:rPr>
          <w:rFonts w:ascii="Arial" w:hAnsi="Arial" w:cs="Arial"/>
        </w:rPr>
        <w:t>Bittitteri</w:t>
      </w:r>
      <w:proofErr w:type="spellEnd"/>
      <w:r w:rsidRPr="00D04875">
        <w:rPr>
          <w:rFonts w:ascii="Arial" w:hAnsi="Arial" w:cs="Arial"/>
        </w:rPr>
        <w:t xml:space="preserve"> a member of the Board of Health for a four year term commencing January 1, 2019 and expiring December 31, 2022, and until his/her successor is appointed and qualifies. </w:t>
      </w:r>
    </w:p>
    <w:p w:rsidR="00410AA9" w:rsidRPr="00021CBC"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 xml:space="preserve">Resolution appointing Monty Brooks a member of the Board of Health for a four year term commencing January 1, 2019 and expiring December 31, 2022, and until his/her successor is appointed and qualifies. </w:t>
      </w:r>
    </w:p>
    <w:p w:rsidR="00410AA9" w:rsidRPr="00021CBC"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Resolution authorizing Acting Municipal Prosecutors for the Linden Municipal Court, for 2019, in an amount not to exceed $6,000.00.</w:t>
      </w:r>
    </w:p>
    <w:p w:rsidR="00410AA9" w:rsidRPr="00021CBC"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 xml:space="preserve">Resolution authorizing the Mayor and City Clerk to execute an agreement with Safety-Kleen Inc. for host community benefits pursuant to the Major Hazardous Waste Facilities Act. </w:t>
      </w:r>
    </w:p>
    <w:p w:rsidR="00410AA9" w:rsidRPr="00021CBC"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Resolution establishing the current fund operating budget for the period of January 1, 2019 through April 30, 2019 in the sum of $29,242,402.70.</w:t>
      </w:r>
    </w:p>
    <w:p w:rsidR="00410AA9" w:rsidRPr="00021CBC"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Resolution establishing the Sanitary Landfill Utility Operating Budget for the period of January 1, 2019 through April 30, 2019 in an amount not to exceed $26,716.67.</w:t>
      </w:r>
    </w:p>
    <w:p w:rsidR="00410AA9" w:rsidRPr="00021CBC" w:rsidRDefault="00410AA9" w:rsidP="00410AA9">
      <w:pPr>
        <w:pStyle w:val="ListParagraph"/>
        <w:rPr>
          <w:rFonts w:ascii="Arial" w:hAnsi="Arial" w:cs="Arial"/>
        </w:rPr>
      </w:pPr>
    </w:p>
    <w:p w:rsidR="00410AA9" w:rsidRPr="00D04875" w:rsidRDefault="00410AA9" w:rsidP="00410AA9">
      <w:pPr>
        <w:pStyle w:val="ListParagraph"/>
        <w:numPr>
          <w:ilvl w:val="1"/>
          <w:numId w:val="38"/>
        </w:numPr>
        <w:spacing w:after="160"/>
        <w:ind w:hanging="1275"/>
        <w:rPr>
          <w:rFonts w:ascii="Arial" w:hAnsi="Arial" w:cs="Arial"/>
        </w:rPr>
      </w:pPr>
      <w:r w:rsidRPr="00D04875">
        <w:rPr>
          <w:rFonts w:ascii="Arial" w:hAnsi="Arial" w:cs="Arial"/>
        </w:rPr>
        <w:t>Resolution authorizing a shared services agreement with the County of Union, at no cost to the City of Linden for an integrated wildlife damage management program. (Canadian Geese Control).</w:t>
      </w:r>
    </w:p>
    <w:p w:rsidR="00410AA9" w:rsidRPr="008C4254"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accepting the resignation of Richard Koziol as a member of the Zoning Board of Adjustment, effective March 5, 2019. </w:t>
      </w:r>
    </w:p>
    <w:p w:rsidR="00410AA9" w:rsidRPr="008C4254"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appointing Salvatore </w:t>
      </w:r>
      <w:proofErr w:type="spellStart"/>
      <w:r w:rsidRPr="006B0E4C">
        <w:rPr>
          <w:rFonts w:ascii="Arial" w:hAnsi="Arial" w:cs="Arial"/>
        </w:rPr>
        <w:t>Renna</w:t>
      </w:r>
      <w:proofErr w:type="spellEnd"/>
      <w:r w:rsidRPr="006B0E4C">
        <w:rPr>
          <w:rFonts w:ascii="Arial" w:hAnsi="Arial" w:cs="Arial"/>
        </w:rPr>
        <w:t xml:space="preserve"> as Alternate Member No. 1, to fill the unexpired term of Richard Koziol, which began January 1, 2019 and terminates December 31, 2019, and until his successor is duly appointed and qualifies. </w:t>
      </w:r>
    </w:p>
    <w:p w:rsidR="00410AA9" w:rsidRPr="002923BD"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w:t>
      </w:r>
      <w:r>
        <w:rPr>
          <w:rFonts w:ascii="Arial" w:hAnsi="Arial" w:cs="Arial"/>
        </w:rPr>
        <w:t xml:space="preserve">waiving fees for a community wide garage sale, in the Seventh Ward, to be held on May 4, 2019, with a rain date of May 5, 2019. </w:t>
      </w:r>
    </w:p>
    <w:p w:rsidR="00410AA9" w:rsidRPr="002923BD"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appointing George </w:t>
      </w:r>
      <w:proofErr w:type="spellStart"/>
      <w:r w:rsidRPr="006B0E4C">
        <w:rPr>
          <w:rFonts w:ascii="Arial" w:hAnsi="Arial" w:cs="Arial"/>
        </w:rPr>
        <w:t>Kostrey</w:t>
      </w:r>
      <w:proofErr w:type="spellEnd"/>
      <w:r w:rsidRPr="006B0E4C">
        <w:rPr>
          <w:rFonts w:ascii="Arial" w:hAnsi="Arial" w:cs="Arial"/>
        </w:rPr>
        <w:t xml:space="preserve"> a member of the Construction Board of Appeals for a four year term commencing November 8, 2018 and expiring November 7, 2022, and until his successor is appointed and qualifies. </w:t>
      </w:r>
    </w:p>
    <w:p w:rsidR="00410AA9" w:rsidRPr="002923BD"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appointing Dennis Carbone a member of the Construction Board of Appeals for a four year term commencing November 8, 2018 and expiring November 7, 2022, and until his successor is appointed and qualifies. </w:t>
      </w:r>
    </w:p>
    <w:p w:rsidR="00410AA9" w:rsidRPr="002923BD"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appointing Armand A. </w:t>
      </w:r>
      <w:proofErr w:type="spellStart"/>
      <w:r w:rsidRPr="006B0E4C">
        <w:rPr>
          <w:rFonts w:ascii="Arial" w:hAnsi="Arial" w:cs="Arial"/>
        </w:rPr>
        <w:t>Fiorletti</w:t>
      </w:r>
      <w:proofErr w:type="spellEnd"/>
      <w:r w:rsidRPr="006B0E4C">
        <w:rPr>
          <w:rFonts w:ascii="Arial" w:hAnsi="Arial" w:cs="Arial"/>
        </w:rPr>
        <w:t xml:space="preserve"> a member of the Construction Board of Appeals for a four year term commencing November 8, 2018 and expiring November 7, 2022, and until his successor is appointed and qualifies. </w:t>
      </w:r>
    </w:p>
    <w:p w:rsidR="00410AA9" w:rsidRPr="0041412F"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appointing Andrew </w:t>
      </w:r>
      <w:proofErr w:type="spellStart"/>
      <w:r w:rsidRPr="006B0E4C">
        <w:rPr>
          <w:rFonts w:ascii="Arial" w:hAnsi="Arial" w:cs="Arial"/>
        </w:rPr>
        <w:t>Sandoukas</w:t>
      </w:r>
      <w:proofErr w:type="spellEnd"/>
      <w:r w:rsidRPr="006B0E4C">
        <w:rPr>
          <w:rFonts w:ascii="Arial" w:hAnsi="Arial" w:cs="Arial"/>
        </w:rPr>
        <w:t xml:space="preserve"> a member of the Construction Board of Appeals for a four year term commencing November 8, 2018 and expiring November 7, 2022, and until his successor is appointed and qualifies. </w:t>
      </w:r>
    </w:p>
    <w:p w:rsidR="00410AA9" w:rsidRPr="002923BD"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appointing Gregory </w:t>
      </w:r>
      <w:proofErr w:type="spellStart"/>
      <w:r w:rsidRPr="006B0E4C">
        <w:rPr>
          <w:rFonts w:ascii="Arial" w:hAnsi="Arial" w:cs="Arial"/>
        </w:rPr>
        <w:t>Zychowski</w:t>
      </w:r>
      <w:proofErr w:type="spellEnd"/>
      <w:r w:rsidRPr="006B0E4C">
        <w:rPr>
          <w:rFonts w:ascii="Arial" w:hAnsi="Arial" w:cs="Arial"/>
        </w:rPr>
        <w:t xml:space="preserve"> a member of the Construction Board of Appeals for a four year term commencing November 8, 2018 and expiring November 7, 2022, and until his successor is appointed and qualifies. </w:t>
      </w:r>
    </w:p>
    <w:p w:rsidR="00410AA9" w:rsidRPr="004B3692"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awarding a contract, in the amount of $20,000.00 to Communities in Cooperation, Inc. for consulting services for Linden First Employment Readiness Program for the period April 1, 2019 through December 31, 2019. </w:t>
      </w:r>
    </w:p>
    <w:p w:rsidR="00410AA9" w:rsidRPr="004B3692"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approving the award of a contract to Charles E. Heck for Real Estate Appraiser Services, at a fee not to exceed $15,000.00, for real estate appraiser services and other services for State Court tax appeals for 2019. </w:t>
      </w:r>
    </w:p>
    <w:p w:rsidR="00410AA9" w:rsidRPr="004B3692"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approving a contract with </w:t>
      </w:r>
      <w:proofErr w:type="spellStart"/>
      <w:r w:rsidRPr="006B0E4C">
        <w:rPr>
          <w:rFonts w:ascii="Arial" w:hAnsi="Arial" w:cs="Arial"/>
        </w:rPr>
        <w:t>Pennoni</w:t>
      </w:r>
      <w:proofErr w:type="spellEnd"/>
      <w:r w:rsidRPr="006B0E4C">
        <w:rPr>
          <w:rFonts w:ascii="Arial" w:hAnsi="Arial" w:cs="Arial"/>
        </w:rPr>
        <w:t xml:space="preserve"> Associates, Inc., at a fee not to exceed $70,000.00, for engineering services associated with the 2018 NJDOT Local Freight Impact Fund resurfacing of South Stiles Street – Lower Road. </w:t>
      </w:r>
    </w:p>
    <w:p w:rsidR="00410AA9" w:rsidRPr="004B3692"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authorizing the City of Linden to process an involuntary disability retirement application for Timothy </w:t>
      </w:r>
      <w:proofErr w:type="spellStart"/>
      <w:r w:rsidRPr="006B0E4C">
        <w:rPr>
          <w:rFonts w:ascii="Arial" w:hAnsi="Arial" w:cs="Arial"/>
        </w:rPr>
        <w:t>Poskay</w:t>
      </w:r>
      <w:proofErr w:type="spellEnd"/>
      <w:r w:rsidRPr="006B0E4C">
        <w:rPr>
          <w:rFonts w:ascii="Arial" w:hAnsi="Arial" w:cs="Arial"/>
        </w:rPr>
        <w:t xml:space="preserve"> effective April 1, 2019.</w:t>
      </w:r>
    </w:p>
    <w:p w:rsidR="00410AA9" w:rsidRPr="004B3692"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Resolution approving a shared services agreement with the City of Linden SID to provide for shared maintenance workers.</w:t>
      </w:r>
    </w:p>
    <w:p w:rsidR="00410AA9" w:rsidRPr="004B3692"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authorizing the City of Linden Tax Assessor to enter into an agreement with </w:t>
      </w:r>
      <w:proofErr w:type="spellStart"/>
      <w:r w:rsidRPr="006B0E4C">
        <w:rPr>
          <w:rFonts w:ascii="Arial" w:hAnsi="Arial" w:cs="Arial"/>
        </w:rPr>
        <w:t>Blau</w:t>
      </w:r>
      <w:proofErr w:type="spellEnd"/>
      <w:r w:rsidRPr="006B0E4C">
        <w:rPr>
          <w:rFonts w:ascii="Arial" w:hAnsi="Arial" w:cs="Arial"/>
        </w:rPr>
        <w:t xml:space="preserve"> &amp; </w:t>
      </w:r>
      <w:proofErr w:type="spellStart"/>
      <w:r w:rsidRPr="006B0E4C">
        <w:rPr>
          <w:rFonts w:ascii="Arial" w:hAnsi="Arial" w:cs="Arial"/>
        </w:rPr>
        <w:t>Blau</w:t>
      </w:r>
      <w:proofErr w:type="spellEnd"/>
      <w:r w:rsidRPr="006B0E4C">
        <w:rPr>
          <w:rFonts w:ascii="Arial" w:hAnsi="Arial" w:cs="Arial"/>
        </w:rPr>
        <w:t xml:space="preserve">, through a Non-fair and Open Process, to file tax appeals on behalf of the City of Linden at a fee not to exceed $17,500.00. (Payment is to be from funds recovered from the appeal process).  </w:t>
      </w:r>
    </w:p>
    <w:p w:rsidR="00410AA9" w:rsidRPr="004B3692"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ratifying certain payments made by the Municipal Treasurer during the month of February 2019 which do not appear on the Claims list. </w:t>
      </w:r>
    </w:p>
    <w:p w:rsidR="00410AA9" w:rsidRPr="000A0B14"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engaging Muller Bohlin Associates, Inc., at a fee not to exceed $20,000.00 for the term April 1, 2019 through June 30, 2019, to assist the City of Linden in identifying State, Federal, &amp; Local funding sources and to render technical advice, program management and assistance with respect to identifying funding programs that are responsive to the needs of the City of Linden. </w:t>
      </w:r>
    </w:p>
    <w:p w:rsidR="00410AA9" w:rsidRPr="000A0B14"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for the leasing of software for an asset management system from </w:t>
      </w:r>
      <w:proofErr w:type="spellStart"/>
      <w:r w:rsidRPr="006B0E4C">
        <w:rPr>
          <w:rFonts w:ascii="Arial" w:hAnsi="Arial" w:cs="Arial"/>
        </w:rPr>
        <w:t>Pubworks</w:t>
      </w:r>
      <w:proofErr w:type="spellEnd"/>
      <w:r w:rsidRPr="006B0E4C">
        <w:rPr>
          <w:rFonts w:ascii="Arial" w:hAnsi="Arial" w:cs="Arial"/>
        </w:rPr>
        <w:t xml:space="preserve"> at their low quote of $25,000.00. (Work order system)</w:t>
      </w:r>
    </w:p>
    <w:p w:rsidR="00410AA9" w:rsidRPr="000A0B14"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authorizing the advertisement for a lease of City property through the solicitation of proposals for the construction, operation and maintenance of a solar farm on the former City landfill. </w:t>
      </w:r>
    </w:p>
    <w:p w:rsidR="00410AA9" w:rsidRPr="000A0B14" w:rsidRDefault="00410AA9" w:rsidP="00410AA9">
      <w:pPr>
        <w:pStyle w:val="ListParagraph"/>
        <w:rPr>
          <w:rFonts w:ascii="Arial" w:hAnsi="Arial" w:cs="Arial"/>
        </w:rPr>
      </w:pPr>
    </w:p>
    <w:p w:rsidR="00410AA9" w:rsidRPr="006B0E4C" w:rsidRDefault="00410AA9" w:rsidP="00410AA9">
      <w:pPr>
        <w:pStyle w:val="ListParagraph"/>
        <w:numPr>
          <w:ilvl w:val="1"/>
          <w:numId w:val="38"/>
        </w:numPr>
        <w:spacing w:after="160"/>
        <w:ind w:hanging="1275"/>
        <w:rPr>
          <w:rFonts w:ascii="Arial" w:hAnsi="Arial" w:cs="Arial"/>
        </w:rPr>
      </w:pPr>
      <w:r w:rsidRPr="006B0E4C">
        <w:rPr>
          <w:rFonts w:ascii="Arial" w:hAnsi="Arial" w:cs="Arial"/>
        </w:rPr>
        <w:t xml:space="preserve">Resolution appointing Alain Julien as a merchant member of the Linden District Management Corporation (SID) for a three year term commencing January 1, 2019 and expiring December 31, 2021, and until successor is appointed and qualifies. </w:t>
      </w:r>
    </w:p>
    <w:p w:rsidR="00410AA9" w:rsidRPr="000A0B14" w:rsidRDefault="00410AA9" w:rsidP="00410AA9">
      <w:pPr>
        <w:pStyle w:val="ListParagraph"/>
        <w:rPr>
          <w:rFonts w:ascii="Arial" w:hAnsi="Arial" w:cs="Arial"/>
        </w:rPr>
      </w:pPr>
    </w:p>
    <w:p w:rsidR="00410AA9" w:rsidRPr="006B0E4C" w:rsidRDefault="00410AA9" w:rsidP="00410AA9">
      <w:pPr>
        <w:ind w:left="1260" w:hanging="1260"/>
        <w:rPr>
          <w:rFonts w:ascii="Arial" w:hAnsi="Arial" w:cs="Arial"/>
        </w:rPr>
      </w:pPr>
      <w:r>
        <w:rPr>
          <w:rFonts w:ascii="Arial" w:hAnsi="Arial" w:cs="Arial"/>
        </w:rPr>
        <w:t>2019-155</w:t>
      </w:r>
      <w:r>
        <w:rPr>
          <w:rFonts w:ascii="Arial" w:hAnsi="Arial" w:cs="Arial"/>
        </w:rPr>
        <w:tab/>
      </w:r>
      <w:r w:rsidRPr="006B0E4C">
        <w:rPr>
          <w:rFonts w:ascii="Arial" w:hAnsi="Arial" w:cs="Arial"/>
        </w:rPr>
        <w:t xml:space="preserve">Resolution approving the introduction of the Calendar year 2019 Special Improvement District budget and setting the Public Hearing on the budget. </w:t>
      </w:r>
    </w:p>
    <w:p w:rsidR="00410AA9" w:rsidRPr="00A13B3C" w:rsidRDefault="00410AA9" w:rsidP="00410AA9">
      <w:pPr>
        <w:pStyle w:val="ListParagraph"/>
        <w:rPr>
          <w:rFonts w:ascii="Arial" w:hAnsi="Arial" w:cs="Arial"/>
        </w:rPr>
      </w:pPr>
    </w:p>
    <w:p w:rsidR="00410AA9" w:rsidRPr="006B0E4C" w:rsidRDefault="00410AA9" w:rsidP="00410AA9">
      <w:pPr>
        <w:pStyle w:val="ListParagraph"/>
        <w:numPr>
          <w:ilvl w:val="1"/>
          <w:numId w:val="39"/>
        </w:numPr>
        <w:spacing w:after="160"/>
        <w:ind w:left="1350" w:hanging="1350"/>
        <w:rPr>
          <w:rFonts w:ascii="Arial" w:hAnsi="Arial" w:cs="Arial"/>
        </w:rPr>
      </w:pPr>
      <w:r w:rsidRPr="006B0E4C">
        <w:rPr>
          <w:rFonts w:ascii="Arial" w:hAnsi="Arial" w:cs="Arial"/>
        </w:rPr>
        <w:t>Resolution amending Resolution 2019-71 appointing Michelle Welsh as assistant public defender to amend her salary to $30,000.00.</w:t>
      </w:r>
    </w:p>
    <w:p w:rsidR="00410AA9" w:rsidRPr="004B07E2" w:rsidRDefault="00410AA9" w:rsidP="00410AA9">
      <w:pPr>
        <w:pStyle w:val="ListParagraph"/>
        <w:rPr>
          <w:rFonts w:ascii="Arial" w:hAnsi="Arial" w:cs="Arial"/>
        </w:rPr>
      </w:pPr>
    </w:p>
    <w:p w:rsidR="00410AA9" w:rsidRPr="006B0E4C" w:rsidRDefault="00410AA9" w:rsidP="00410AA9">
      <w:pPr>
        <w:pStyle w:val="ListParagraph"/>
        <w:numPr>
          <w:ilvl w:val="1"/>
          <w:numId w:val="39"/>
        </w:numPr>
        <w:spacing w:after="160"/>
        <w:ind w:left="1260" w:hanging="1260"/>
        <w:rPr>
          <w:rFonts w:ascii="Arial" w:hAnsi="Arial" w:cs="Arial"/>
        </w:rPr>
      </w:pPr>
      <w:r w:rsidRPr="006B0E4C">
        <w:rPr>
          <w:rFonts w:ascii="Arial" w:hAnsi="Arial" w:cs="Arial"/>
        </w:rPr>
        <w:t>Resolution honoring the Linden High School Bowling Teams</w:t>
      </w:r>
      <w:r>
        <w:rPr>
          <w:rFonts w:ascii="Arial" w:hAnsi="Arial" w:cs="Arial"/>
        </w:rPr>
        <w:t xml:space="preserve"> as the Union County Bowling Tournament Winners. </w:t>
      </w:r>
      <w:r w:rsidRPr="006B0E4C">
        <w:rPr>
          <w:rFonts w:ascii="Arial" w:hAnsi="Arial" w:cs="Arial"/>
        </w:rPr>
        <w:t xml:space="preserve"> </w:t>
      </w:r>
    </w:p>
    <w:p w:rsidR="00410AA9" w:rsidRPr="004B07E2" w:rsidRDefault="00410AA9" w:rsidP="00410AA9">
      <w:pPr>
        <w:pStyle w:val="ListParagraph"/>
        <w:rPr>
          <w:rFonts w:ascii="Arial" w:hAnsi="Arial" w:cs="Arial"/>
        </w:rPr>
      </w:pPr>
    </w:p>
    <w:p w:rsidR="00410AA9" w:rsidRPr="006B0E4C" w:rsidRDefault="00410AA9" w:rsidP="00410AA9">
      <w:pPr>
        <w:pStyle w:val="ListParagraph"/>
        <w:numPr>
          <w:ilvl w:val="1"/>
          <w:numId w:val="39"/>
        </w:numPr>
        <w:tabs>
          <w:tab w:val="left" w:pos="1080"/>
        </w:tabs>
        <w:spacing w:after="160"/>
        <w:ind w:left="1260" w:hanging="1260"/>
        <w:rPr>
          <w:rFonts w:ascii="Arial" w:hAnsi="Arial" w:cs="Arial"/>
        </w:rPr>
      </w:pPr>
      <w:r>
        <w:rPr>
          <w:rFonts w:ascii="Arial" w:hAnsi="Arial" w:cs="Arial"/>
        </w:rPr>
        <w:t xml:space="preserve">    </w:t>
      </w:r>
      <w:r w:rsidRPr="006B0E4C">
        <w:rPr>
          <w:rFonts w:ascii="Arial" w:hAnsi="Arial" w:cs="Arial"/>
        </w:rPr>
        <w:t xml:space="preserve">Resolution honoring Cherie </w:t>
      </w:r>
      <w:proofErr w:type="spellStart"/>
      <w:r w:rsidRPr="006B0E4C">
        <w:rPr>
          <w:rFonts w:ascii="Arial" w:hAnsi="Arial" w:cs="Arial"/>
        </w:rPr>
        <w:t>Pizzano</w:t>
      </w:r>
      <w:proofErr w:type="spellEnd"/>
      <w:r w:rsidRPr="006B0E4C">
        <w:rPr>
          <w:rFonts w:ascii="Arial" w:hAnsi="Arial" w:cs="Arial"/>
        </w:rPr>
        <w:t xml:space="preserve">, Coach of the Linden High School bowling                       </w:t>
      </w:r>
      <w:r>
        <w:rPr>
          <w:rFonts w:ascii="Arial" w:hAnsi="Arial" w:cs="Arial"/>
        </w:rPr>
        <w:t xml:space="preserve">     </w:t>
      </w:r>
      <w:r w:rsidRPr="006B0E4C">
        <w:rPr>
          <w:rFonts w:ascii="Arial" w:hAnsi="Arial" w:cs="Arial"/>
        </w:rPr>
        <w:t xml:space="preserve">team on the occasion of her selection into the Coaches Hall of Fame </w:t>
      </w:r>
    </w:p>
    <w:p w:rsidR="00410AA9" w:rsidRPr="00120CEB" w:rsidRDefault="00410AA9" w:rsidP="00410AA9">
      <w:pPr>
        <w:pStyle w:val="ListParagraph"/>
        <w:rPr>
          <w:rFonts w:ascii="Arial" w:hAnsi="Arial" w:cs="Arial"/>
        </w:rPr>
      </w:pPr>
    </w:p>
    <w:p w:rsidR="00410AA9" w:rsidRPr="006B0E4C" w:rsidRDefault="00410AA9" w:rsidP="00410AA9">
      <w:pPr>
        <w:ind w:left="1260" w:hanging="1260"/>
        <w:rPr>
          <w:rFonts w:ascii="Arial" w:hAnsi="Arial" w:cs="Arial"/>
        </w:rPr>
      </w:pPr>
      <w:r>
        <w:rPr>
          <w:rFonts w:ascii="Arial" w:hAnsi="Arial" w:cs="Arial"/>
        </w:rPr>
        <w:t>2019-159</w:t>
      </w:r>
      <w:r>
        <w:rPr>
          <w:rFonts w:ascii="Arial" w:hAnsi="Arial" w:cs="Arial"/>
        </w:rPr>
        <w:tab/>
      </w:r>
      <w:r w:rsidRPr="006B0E4C">
        <w:rPr>
          <w:rFonts w:ascii="Arial" w:hAnsi="Arial" w:cs="Arial"/>
        </w:rPr>
        <w:t xml:space="preserve">Resolution authorizing the City of Linden’s Self-Examination of the budget as provided for in N.J.S.A. 40A:4-78b, for municipalities in sound fiscal condition to assume the responsibility, normally granted to the Director of the Division of the Local Government Services, of conducting the annual budget examination. The City of Linden was declared eligible by the Division of Local Government Services. </w:t>
      </w:r>
    </w:p>
    <w:p w:rsidR="00410AA9" w:rsidRPr="00CE07F6" w:rsidRDefault="00410AA9" w:rsidP="00410AA9">
      <w:pPr>
        <w:pStyle w:val="ListParagraph"/>
        <w:rPr>
          <w:rFonts w:ascii="Arial" w:hAnsi="Arial" w:cs="Arial"/>
        </w:rPr>
      </w:pPr>
    </w:p>
    <w:p w:rsidR="00410AA9" w:rsidRDefault="00410AA9" w:rsidP="00410AA9">
      <w:pPr>
        <w:pStyle w:val="ListParagraph"/>
        <w:numPr>
          <w:ilvl w:val="1"/>
          <w:numId w:val="40"/>
        </w:numPr>
        <w:spacing w:after="160"/>
        <w:ind w:left="1260" w:hanging="1260"/>
        <w:rPr>
          <w:rFonts w:ascii="Arial" w:hAnsi="Arial" w:cs="Arial"/>
        </w:rPr>
      </w:pPr>
      <w:r w:rsidRPr="00FC3075">
        <w:rPr>
          <w:rFonts w:ascii="Arial" w:hAnsi="Arial" w:cs="Arial"/>
        </w:rPr>
        <w:t xml:space="preserve">Resolution authorizing a shared services agreement with the City of Rahway for the use of an automated brine maker and paying for the brine used in an amount not to exceed $29,000.00. </w:t>
      </w:r>
    </w:p>
    <w:p w:rsidR="00595FAF" w:rsidRDefault="00595FAF" w:rsidP="00595FAF">
      <w:pPr>
        <w:pStyle w:val="ListParagraph"/>
        <w:spacing w:after="160"/>
        <w:ind w:left="1260"/>
        <w:rPr>
          <w:rFonts w:ascii="Arial" w:hAnsi="Arial" w:cs="Arial"/>
        </w:rPr>
      </w:pPr>
    </w:p>
    <w:p w:rsidR="00595FAF" w:rsidRPr="00FC3075" w:rsidRDefault="00595FAF" w:rsidP="00410AA9">
      <w:pPr>
        <w:pStyle w:val="ListParagraph"/>
        <w:numPr>
          <w:ilvl w:val="1"/>
          <w:numId w:val="40"/>
        </w:numPr>
        <w:spacing w:after="160"/>
        <w:ind w:left="1260" w:hanging="1260"/>
        <w:rPr>
          <w:rFonts w:ascii="Arial" w:hAnsi="Arial" w:cs="Arial"/>
        </w:rPr>
      </w:pPr>
      <w:r>
        <w:rPr>
          <w:rFonts w:ascii="Arial" w:hAnsi="Arial" w:cs="Arial"/>
        </w:rPr>
        <w:t xml:space="preserve">Resolution appointing </w:t>
      </w:r>
      <w:proofErr w:type="spellStart"/>
      <w:r>
        <w:rPr>
          <w:rFonts w:ascii="Arial" w:hAnsi="Arial" w:cs="Arial"/>
        </w:rPr>
        <w:t>Gazaleh</w:t>
      </w:r>
      <w:proofErr w:type="spellEnd"/>
      <w:r>
        <w:rPr>
          <w:rFonts w:ascii="Arial" w:hAnsi="Arial" w:cs="Arial"/>
        </w:rPr>
        <w:t xml:space="preserve"> Consulting, LLC to perform forensic accounting and auditing services as a cost not to exceed $17,500.00. </w:t>
      </w:r>
      <w:r w:rsidR="00891DE9">
        <w:rPr>
          <w:rFonts w:ascii="Arial" w:hAnsi="Arial" w:cs="Arial"/>
        </w:rPr>
        <w:t xml:space="preserve">(Added at the meeting) </w:t>
      </w:r>
    </w:p>
    <w:p w:rsidR="00291FA9" w:rsidRDefault="00E24924" w:rsidP="008401FE">
      <w:pPr>
        <w:rPr>
          <w:rFonts w:ascii="Arial" w:hAnsi="Arial" w:cs="Arial"/>
          <w:b/>
          <w:sz w:val="24"/>
          <w:szCs w:val="24"/>
        </w:rPr>
      </w:pPr>
      <w:r>
        <w:rPr>
          <w:rFonts w:ascii="Arial" w:hAnsi="Arial" w:cs="Arial"/>
          <w:b/>
          <w:sz w:val="24"/>
          <w:szCs w:val="24"/>
        </w:rPr>
        <w:t xml:space="preserve">  </w:t>
      </w:r>
      <w:bookmarkStart w:id="0" w:name="_GoBack"/>
      <w:bookmarkEnd w:id="0"/>
    </w:p>
    <w:p w:rsidR="006C395F" w:rsidRDefault="006C395F" w:rsidP="006C395F">
      <w:pPr>
        <w:jc w:val="center"/>
        <w:rPr>
          <w:b/>
          <w:u w:val="single"/>
        </w:rPr>
      </w:pPr>
      <w:r>
        <w:rPr>
          <w:b/>
          <w:u w:val="single"/>
        </w:rPr>
        <w:t>ORDINANCES FOR INTRODUCTION</w:t>
      </w:r>
    </w:p>
    <w:p w:rsidR="006C395F" w:rsidRDefault="006C395F" w:rsidP="006C395F">
      <w:pPr>
        <w:jc w:val="center"/>
        <w:rPr>
          <w:b/>
          <w:u w:val="single"/>
        </w:rPr>
      </w:pPr>
      <w:r>
        <w:rPr>
          <w:b/>
          <w:u w:val="single"/>
        </w:rPr>
        <w:t xml:space="preserve"> </w:t>
      </w:r>
    </w:p>
    <w:p w:rsidR="00410AA9" w:rsidRDefault="00FC29CD" w:rsidP="00103CA7">
      <w:pPr>
        <w:rPr>
          <w:rFonts w:ascii="Arial" w:hAnsi="Arial" w:cs="Arial"/>
          <w:b/>
          <w:u w:val="single"/>
        </w:rPr>
      </w:pPr>
      <w:r>
        <w:tab/>
      </w:r>
    </w:p>
    <w:p w:rsidR="00410AA9" w:rsidRPr="008A00A0" w:rsidRDefault="00410AA9" w:rsidP="00410AA9">
      <w:pPr>
        <w:ind w:left="1260" w:hanging="1260"/>
        <w:rPr>
          <w:rFonts w:ascii="Arial" w:hAnsi="Arial" w:cs="Arial"/>
          <w:b/>
          <w:u w:val="single"/>
        </w:rPr>
      </w:pPr>
      <w:r>
        <w:rPr>
          <w:rFonts w:ascii="Arial" w:hAnsi="Arial" w:cs="Arial"/>
        </w:rPr>
        <w:t>#63-14</w:t>
      </w:r>
      <w:r>
        <w:rPr>
          <w:rFonts w:ascii="Arial" w:hAnsi="Arial" w:cs="Arial"/>
        </w:rPr>
        <w:tab/>
      </w:r>
      <w:r w:rsidRPr="008A00A0">
        <w:rPr>
          <w:rFonts w:ascii="Arial" w:hAnsi="Arial" w:cs="Arial"/>
        </w:rPr>
        <w:t>Ordinance to establish a cap bank, pursuant to N.J.S.A. 40A:4-45.14, for the Calendar Year 2019.</w:t>
      </w:r>
    </w:p>
    <w:p w:rsidR="00410AA9" w:rsidRPr="000A0B14" w:rsidRDefault="00410AA9" w:rsidP="00410AA9">
      <w:pPr>
        <w:pStyle w:val="ListParagraph"/>
        <w:rPr>
          <w:rFonts w:ascii="Arial" w:hAnsi="Arial" w:cs="Arial"/>
          <w:b/>
          <w:u w:val="single"/>
        </w:rPr>
      </w:pPr>
    </w:p>
    <w:p w:rsidR="00410AA9" w:rsidRPr="008A00A0" w:rsidRDefault="00410AA9" w:rsidP="00410AA9">
      <w:pPr>
        <w:ind w:left="1260" w:hanging="1260"/>
        <w:rPr>
          <w:rFonts w:ascii="Arial" w:hAnsi="Arial" w:cs="Arial"/>
          <w:b/>
          <w:u w:val="single"/>
        </w:rPr>
      </w:pPr>
      <w:r>
        <w:rPr>
          <w:rFonts w:ascii="Arial" w:hAnsi="Arial" w:cs="Arial"/>
        </w:rPr>
        <w:t>#63-15</w:t>
      </w:r>
      <w:r>
        <w:rPr>
          <w:rFonts w:ascii="Arial" w:hAnsi="Arial" w:cs="Arial"/>
        </w:rPr>
        <w:tab/>
      </w:r>
      <w:r w:rsidRPr="008A00A0">
        <w:rPr>
          <w:rFonts w:ascii="Arial" w:hAnsi="Arial" w:cs="Arial"/>
        </w:rPr>
        <w:t xml:space="preserve">An ordinance of the City Council of the City of Linden dedicating “Senator Joseph </w:t>
      </w:r>
      <w:proofErr w:type="spellStart"/>
      <w:r w:rsidRPr="008A00A0">
        <w:rPr>
          <w:rFonts w:ascii="Arial" w:hAnsi="Arial" w:cs="Arial"/>
        </w:rPr>
        <w:t>Suliga</w:t>
      </w:r>
      <w:proofErr w:type="spellEnd"/>
      <w:r w:rsidRPr="008A00A0">
        <w:rPr>
          <w:rFonts w:ascii="Arial" w:hAnsi="Arial" w:cs="Arial"/>
        </w:rPr>
        <w:t xml:space="preserve"> Way” pursuant to N.J.S.A. 40:67-1 et seq. </w:t>
      </w:r>
    </w:p>
    <w:p w:rsidR="00410AA9" w:rsidRPr="00412F92" w:rsidRDefault="00410AA9" w:rsidP="00410AA9">
      <w:pPr>
        <w:pStyle w:val="ListParagraph"/>
        <w:rPr>
          <w:rFonts w:ascii="Arial" w:hAnsi="Arial" w:cs="Arial"/>
          <w:b/>
          <w:u w:val="single"/>
        </w:rPr>
      </w:pPr>
    </w:p>
    <w:p w:rsidR="00410AA9" w:rsidRPr="008A00A0" w:rsidRDefault="00410AA9" w:rsidP="00410AA9">
      <w:pPr>
        <w:ind w:left="1260" w:hanging="1260"/>
        <w:rPr>
          <w:rFonts w:ascii="Arial" w:hAnsi="Arial" w:cs="Arial"/>
          <w:b/>
          <w:u w:val="single"/>
        </w:rPr>
      </w:pPr>
      <w:r>
        <w:rPr>
          <w:rFonts w:ascii="Arial" w:hAnsi="Arial" w:cs="Arial"/>
        </w:rPr>
        <w:t>#63-16</w:t>
      </w:r>
      <w:r>
        <w:rPr>
          <w:rFonts w:ascii="Arial" w:hAnsi="Arial" w:cs="Arial"/>
        </w:rPr>
        <w:tab/>
      </w:r>
      <w:r w:rsidRPr="008A00A0">
        <w:rPr>
          <w:rFonts w:ascii="Arial" w:hAnsi="Arial" w:cs="Arial"/>
        </w:rPr>
        <w:t>An ordinance to amend and supplement Chapter XXXI, Zoning, of an ordinance entitled, an “ordinance adopting and enacting the revised general ordinances of the City of Linden, 1999,” Passes November 23, 1999 and approved November 24, 1999 and as amended and supplemented.</w:t>
      </w:r>
    </w:p>
    <w:p w:rsidR="00410AA9" w:rsidRDefault="00410AA9" w:rsidP="00410AA9">
      <w:pPr>
        <w:pStyle w:val="ListParagraph"/>
        <w:ind w:left="1440"/>
        <w:rPr>
          <w:rFonts w:ascii="Arial" w:hAnsi="Arial" w:cs="Arial"/>
          <w:b/>
        </w:rPr>
      </w:pPr>
      <w:r>
        <w:rPr>
          <w:rFonts w:ascii="Arial" w:hAnsi="Arial" w:cs="Arial"/>
          <w:b/>
        </w:rPr>
        <w:t>Revise 31-20.25 Prohibited Uses:</w:t>
      </w:r>
    </w:p>
    <w:p w:rsidR="00410AA9" w:rsidRDefault="00410AA9" w:rsidP="00410AA9">
      <w:pPr>
        <w:pStyle w:val="ListParagraph"/>
        <w:ind w:left="1440"/>
        <w:rPr>
          <w:rFonts w:ascii="Arial" w:hAnsi="Arial" w:cs="Arial"/>
          <w:b/>
        </w:rPr>
      </w:pPr>
      <w:r>
        <w:rPr>
          <w:rFonts w:ascii="Arial" w:hAnsi="Arial" w:cs="Arial"/>
          <w:b/>
        </w:rPr>
        <w:tab/>
        <w:t>ADD SECTION f:</w:t>
      </w:r>
    </w:p>
    <w:p w:rsidR="00410AA9" w:rsidRDefault="00410AA9" w:rsidP="00410AA9">
      <w:pPr>
        <w:pStyle w:val="ListParagraph"/>
        <w:ind w:left="1440"/>
        <w:rPr>
          <w:rFonts w:ascii="Arial" w:hAnsi="Arial" w:cs="Arial"/>
        </w:rPr>
      </w:pPr>
      <w:r>
        <w:rPr>
          <w:rFonts w:ascii="Arial" w:hAnsi="Arial" w:cs="Arial"/>
        </w:rPr>
        <w:t xml:space="preserve">The operation of retail marijuana stores or retail sales of marijuana. </w:t>
      </w:r>
    </w:p>
    <w:p w:rsidR="00891DE9" w:rsidRDefault="00891DE9" w:rsidP="00410AA9">
      <w:pPr>
        <w:pStyle w:val="ListParagraph"/>
        <w:ind w:left="1440"/>
        <w:rPr>
          <w:rFonts w:ascii="Arial" w:hAnsi="Arial" w:cs="Arial"/>
        </w:rPr>
      </w:pPr>
    </w:p>
    <w:p w:rsidR="00891DE9" w:rsidRDefault="00891DE9" w:rsidP="00410AA9">
      <w:pPr>
        <w:pStyle w:val="ListParagraph"/>
        <w:ind w:left="1440"/>
        <w:rPr>
          <w:rFonts w:ascii="Arial" w:hAnsi="Arial" w:cs="Arial"/>
        </w:rPr>
      </w:pPr>
    </w:p>
    <w:p w:rsidR="00410AA9" w:rsidRDefault="00410AA9" w:rsidP="00410AA9">
      <w:pPr>
        <w:pStyle w:val="ListParagraph"/>
        <w:ind w:left="1440"/>
        <w:rPr>
          <w:rFonts w:ascii="Arial" w:hAnsi="Arial" w:cs="Arial"/>
        </w:rPr>
      </w:pPr>
    </w:p>
    <w:p w:rsidR="00410AA9" w:rsidRDefault="00410AA9" w:rsidP="00410AA9">
      <w:pPr>
        <w:ind w:left="1260" w:hanging="1260"/>
      </w:pPr>
      <w:r>
        <w:t>#63-17</w:t>
      </w:r>
      <w: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410AA9" w:rsidRDefault="00410AA9" w:rsidP="00410AA9">
      <w:pPr>
        <w:pStyle w:val="ListParagraph"/>
        <w:ind w:left="1440"/>
      </w:pPr>
      <w:r w:rsidRPr="003D380E">
        <w:rPr>
          <w:b/>
        </w:rPr>
        <w:t>ADDING:</w:t>
      </w:r>
      <w:r>
        <w:t xml:space="preserve"> Schedule 4-NN-3</w:t>
      </w:r>
    </w:p>
    <w:p w:rsidR="00410AA9" w:rsidRDefault="00410AA9" w:rsidP="00410AA9">
      <w:pPr>
        <w:pStyle w:val="ListParagraph"/>
        <w:ind w:left="1440"/>
      </w:pPr>
    </w:p>
    <w:p w:rsidR="00410AA9" w:rsidRDefault="00410AA9" w:rsidP="00410AA9">
      <w:pPr>
        <w:ind w:left="1260" w:hanging="1260"/>
      </w:pPr>
      <w:r>
        <w:t>#63-18</w:t>
      </w:r>
      <w:r>
        <w:tab/>
        <w:t>An ordinance amending Chapter VII, Section 10 entitled parking prohibited at all times on certain streets.</w:t>
      </w:r>
    </w:p>
    <w:p w:rsidR="00410AA9" w:rsidRPr="003D380E" w:rsidRDefault="00410AA9" w:rsidP="00410AA9">
      <w:pPr>
        <w:ind w:left="360"/>
        <w:rPr>
          <w:b/>
        </w:rPr>
      </w:pPr>
      <w:r w:rsidRPr="003D380E">
        <w:rPr>
          <w:b/>
        </w:rPr>
        <w:t>7-10 Parking Prohibited at all times on certain Streets</w:t>
      </w:r>
    </w:p>
    <w:p w:rsidR="00410AA9" w:rsidRDefault="00410AA9" w:rsidP="00410AA9">
      <w:pPr>
        <w:rPr>
          <w:u w:val="single"/>
        </w:rPr>
      </w:pPr>
      <w:r>
        <w:tab/>
      </w:r>
      <w:r>
        <w:rPr>
          <w:u w:val="single"/>
        </w:rPr>
        <w:t>Name of Street</w:t>
      </w:r>
      <w:r>
        <w:t xml:space="preserve">                             </w:t>
      </w:r>
      <w:r>
        <w:rPr>
          <w:u w:val="single"/>
        </w:rPr>
        <w:t>Side</w:t>
      </w:r>
      <w:r>
        <w:t xml:space="preserve">                                                        </w:t>
      </w:r>
      <w:r>
        <w:rPr>
          <w:u w:val="single"/>
        </w:rPr>
        <w:t xml:space="preserve">Location </w:t>
      </w:r>
    </w:p>
    <w:p w:rsidR="00410AA9" w:rsidRPr="003D380E" w:rsidRDefault="00410AA9" w:rsidP="00410AA9">
      <w:pPr>
        <w:rPr>
          <w:b/>
        </w:rPr>
      </w:pPr>
      <w:r>
        <w:tab/>
      </w:r>
      <w:r w:rsidRPr="003D380E">
        <w:rPr>
          <w:b/>
        </w:rPr>
        <w:t>ADD:</w:t>
      </w:r>
    </w:p>
    <w:p w:rsidR="00410AA9" w:rsidRDefault="00410AA9" w:rsidP="00410AA9">
      <w:r>
        <w:tab/>
        <w:t xml:space="preserve">West Elizabeth Ave. </w:t>
      </w:r>
      <w:r>
        <w:tab/>
        <w:t xml:space="preserve">      South </w:t>
      </w:r>
      <w:r>
        <w:tab/>
      </w:r>
      <w:r>
        <w:tab/>
      </w:r>
      <w:r>
        <w:tab/>
        <w:t xml:space="preserve">From a point 210 feet </w:t>
      </w:r>
      <w:proofErr w:type="gramStart"/>
      <w:r>
        <w:t>East</w:t>
      </w:r>
      <w:proofErr w:type="gramEnd"/>
      <w:r>
        <w:t xml:space="preserve"> of the East</w:t>
      </w:r>
    </w:p>
    <w:p w:rsidR="00410AA9" w:rsidRDefault="00410AA9" w:rsidP="00410AA9">
      <w:r>
        <w:tab/>
      </w:r>
      <w:r>
        <w:tab/>
      </w:r>
      <w:r>
        <w:tab/>
      </w:r>
      <w:r>
        <w:tab/>
      </w:r>
      <w:r>
        <w:tab/>
      </w:r>
      <w:r>
        <w:tab/>
      </w:r>
      <w:r>
        <w:tab/>
      </w:r>
      <w:r>
        <w:tab/>
      </w:r>
      <w:proofErr w:type="spellStart"/>
      <w:r>
        <w:t>Curbline</w:t>
      </w:r>
      <w:proofErr w:type="spellEnd"/>
      <w:r>
        <w:t xml:space="preserve"> of Donaldson Place and </w:t>
      </w:r>
    </w:p>
    <w:p w:rsidR="00410AA9" w:rsidRPr="0041412F" w:rsidRDefault="00410AA9" w:rsidP="00410AA9">
      <w:pPr>
        <w:rPr>
          <w:rFonts w:ascii="Arial" w:hAnsi="Arial" w:cs="Arial"/>
        </w:rPr>
      </w:pPr>
      <w:r>
        <w:tab/>
        <w:t xml:space="preserve">                                                                                                      Continuing 35 feet in easterly direction</w:t>
      </w:r>
    </w:p>
    <w:p w:rsidR="001C40AF" w:rsidRPr="00870A79" w:rsidRDefault="001C40AF" w:rsidP="001C40AF">
      <w:pPr>
        <w:pStyle w:val="ListParagraph"/>
        <w:ind w:left="390"/>
      </w:pPr>
    </w:p>
    <w:sectPr w:rsidR="001C40AF" w:rsidRPr="00870A79" w:rsidSect="00767EE8">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914794"/>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541077">
          <w:rPr>
            <w:noProof/>
          </w:rPr>
          <w:t>10</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76725"/>
    <w:multiLevelType w:val="multilevel"/>
    <w:tmpl w:val="9D04538E"/>
    <w:lvl w:ilvl="0">
      <w:start w:val="63"/>
      <w:numFmt w:val="decimal"/>
      <w:lvlText w:val="%1"/>
      <w:lvlJc w:val="left"/>
      <w:pPr>
        <w:ind w:left="390" w:hanging="390"/>
      </w:pPr>
      <w:rPr>
        <w:rFonts w:hint="default"/>
      </w:rPr>
    </w:lvl>
    <w:lvl w:ilvl="1">
      <w:start w:val="4"/>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A24170C"/>
    <w:multiLevelType w:val="multilevel"/>
    <w:tmpl w:val="DE620F5E"/>
    <w:lvl w:ilvl="0">
      <w:start w:val="2019"/>
      <w:numFmt w:val="decimal"/>
      <w:lvlText w:val="%1"/>
      <w:lvlJc w:val="left"/>
      <w:pPr>
        <w:ind w:left="915" w:hanging="915"/>
      </w:pPr>
      <w:rPr>
        <w:rFonts w:hint="default"/>
      </w:rPr>
    </w:lvl>
    <w:lvl w:ilvl="1">
      <w:start w:val="156"/>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1208AF"/>
    <w:multiLevelType w:val="hybridMultilevel"/>
    <w:tmpl w:val="E116CF2C"/>
    <w:lvl w:ilvl="0" w:tplc="A27AB7C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29183502"/>
    <w:multiLevelType w:val="hybridMultilevel"/>
    <w:tmpl w:val="124E817E"/>
    <w:lvl w:ilvl="0" w:tplc="6B32DCAA">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6A4B98"/>
    <w:multiLevelType w:val="multilevel"/>
    <w:tmpl w:val="4B66EC8C"/>
    <w:lvl w:ilvl="0">
      <w:start w:val="63"/>
      <w:numFmt w:val="decimal"/>
      <w:lvlText w:val="%1"/>
      <w:lvlJc w:val="left"/>
      <w:pPr>
        <w:ind w:left="495" w:hanging="495"/>
      </w:pPr>
      <w:rPr>
        <w:rFonts w:hint="default"/>
      </w:rPr>
    </w:lvl>
    <w:lvl w:ilvl="1">
      <w:start w:val="11"/>
      <w:numFmt w:val="decimal"/>
      <w:lvlText w:val="%1-%2"/>
      <w:lvlJc w:val="left"/>
      <w:pPr>
        <w:ind w:left="1035" w:hanging="495"/>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4F3DE6"/>
    <w:multiLevelType w:val="hybridMultilevel"/>
    <w:tmpl w:val="C62E774E"/>
    <w:lvl w:ilvl="0" w:tplc="EACC1D6A">
      <w:start w:val="8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1">
    <w:nsid w:val="3FEC041E"/>
    <w:multiLevelType w:val="multilevel"/>
    <w:tmpl w:val="16CE455C"/>
    <w:lvl w:ilvl="0">
      <w:start w:val="63"/>
      <w:numFmt w:val="decimal"/>
      <w:lvlText w:val="%1"/>
      <w:lvlJc w:val="left"/>
      <w:pPr>
        <w:ind w:left="390" w:hanging="390"/>
      </w:pPr>
      <w:rPr>
        <w:rFonts w:hint="default"/>
      </w:rPr>
    </w:lvl>
    <w:lvl w:ilvl="1">
      <w:start w:val="7"/>
      <w:numFmt w:val="decimal"/>
      <w:lvlText w:val="%1-%2"/>
      <w:lvlJc w:val="left"/>
      <w:pPr>
        <w:ind w:left="930" w:hanging="39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1D2CBD"/>
    <w:multiLevelType w:val="multilevel"/>
    <w:tmpl w:val="0D003918"/>
    <w:lvl w:ilvl="0">
      <w:start w:val="63"/>
      <w:numFmt w:val="decimal"/>
      <w:lvlText w:val="%1"/>
      <w:lvlJc w:val="left"/>
      <w:pPr>
        <w:ind w:left="48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50EB0970"/>
    <w:multiLevelType w:val="multilevel"/>
    <w:tmpl w:val="8F86A568"/>
    <w:lvl w:ilvl="0">
      <w:start w:val="2019"/>
      <w:numFmt w:val="decimal"/>
      <w:lvlText w:val="%1"/>
      <w:lvlJc w:val="left"/>
      <w:pPr>
        <w:ind w:left="915" w:hanging="915"/>
      </w:pPr>
      <w:rPr>
        <w:rFonts w:hint="default"/>
      </w:rPr>
    </w:lvl>
    <w:lvl w:ilvl="1">
      <w:start w:val="160"/>
      <w:numFmt w:val="decimal"/>
      <w:lvlText w:val="%1-%2"/>
      <w:lvlJc w:val="left"/>
      <w:pPr>
        <w:ind w:left="915" w:hanging="915"/>
      </w:pPr>
      <w:rPr>
        <w:rFonts w:hint="default"/>
      </w:rPr>
    </w:lvl>
    <w:lvl w:ilvl="2">
      <w:start w:val="1"/>
      <w:numFmt w:val="decimal"/>
      <w:lvlText w:val="%1-%2.%3"/>
      <w:lvlJc w:val="left"/>
      <w:pPr>
        <w:ind w:left="915" w:hanging="915"/>
      </w:pPr>
      <w:rPr>
        <w:rFonts w:hint="default"/>
      </w:rPr>
    </w:lvl>
    <w:lvl w:ilvl="3">
      <w:start w:val="1"/>
      <w:numFmt w:val="decimal"/>
      <w:lvlText w:val="%1-%2.%3.%4"/>
      <w:lvlJc w:val="left"/>
      <w:pPr>
        <w:ind w:left="915" w:hanging="91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D7C2DCE"/>
    <w:multiLevelType w:val="hybridMultilevel"/>
    <w:tmpl w:val="EA8CA656"/>
    <w:lvl w:ilvl="0" w:tplc="8C9CD11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732463B"/>
    <w:multiLevelType w:val="multilevel"/>
    <w:tmpl w:val="3316371C"/>
    <w:lvl w:ilvl="0">
      <w:start w:val="2019"/>
      <w:numFmt w:val="decimal"/>
      <w:lvlText w:val="%1"/>
      <w:lvlJc w:val="left"/>
      <w:pPr>
        <w:ind w:left="1155" w:hanging="705"/>
      </w:pPr>
      <w:rPr>
        <w:rFonts w:hint="default"/>
      </w:rPr>
    </w:lvl>
    <w:lvl w:ilvl="1">
      <w:start w:val="20"/>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D1573F"/>
    <w:multiLevelType w:val="multilevel"/>
    <w:tmpl w:val="A1C82516"/>
    <w:lvl w:ilvl="0">
      <w:start w:val="2019"/>
      <w:numFmt w:val="decimal"/>
      <w:lvlText w:val="%1"/>
      <w:lvlJc w:val="left"/>
      <w:pPr>
        <w:ind w:left="915" w:hanging="915"/>
      </w:pPr>
      <w:rPr>
        <w:rFonts w:hint="default"/>
      </w:rPr>
    </w:lvl>
    <w:lvl w:ilvl="1">
      <w:start w:val="120"/>
      <w:numFmt w:val="decimal"/>
      <w:lvlText w:val="%1-%2"/>
      <w:lvlJc w:val="left"/>
      <w:pPr>
        <w:ind w:left="1275" w:hanging="915"/>
      </w:pPr>
      <w:rPr>
        <w:rFonts w:hint="default"/>
      </w:rPr>
    </w:lvl>
    <w:lvl w:ilvl="2">
      <w:start w:val="1"/>
      <w:numFmt w:val="decimal"/>
      <w:lvlText w:val="%1-%2.%3"/>
      <w:lvlJc w:val="left"/>
      <w:pPr>
        <w:ind w:left="1635" w:hanging="915"/>
      </w:pPr>
      <w:rPr>
        <w:rFonts w:hint="default"/>
      </w:rPr>
    </w:lvl>
    <w:lvl w:ilvl="3">
      <w:start w:val="1"/>
      <w:numFmt w:val="decimal"/>
      <w:lvlText w:val="%1-%2.%3.%4"/>
      <w:lvlJc w:val="left"/>
      <w:pPr>
        <w:ind w:left="1995" w:hanging="915"/>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4"/>
  </w:num>
  <w:num w:numId="2">
    <w:abstractNumId w:val="15"/>
  </w:num>
  <w:num w:numId="3">
    <w:abstractNumId w:val="16"/>
  </w:num>
  <w:num w:numId="4">
    <w:abstractNumId w:val="30"/>
  </w:num>
  <w:num w:numId="5">
    <w:abstractNumId w:val="36"/>
  </w:num>
  <w:num w:numId="6">
    <w:abstractNumId w:val="13"/>
  </w:num>
  <w:num w:numId="7">
    <w:abstractNumId w:val="39"/>
  </w:num>
  <w:num w:numId="8">
    <w:abstractNumId w:val="32"/>
  </w:num>
  <w:num w:numId="9">
    <w:abstractNumId w:val="3"/>
  </w:num>
  <w:num w:numId="10">
    <w:abstractNumId w:val="0"/>
  </w:num>
  <w:num w:numId="11">
    <w:abstractNumId w:val="4"/>
  </w:num>
  <w:num w:numId="12">
    <w:abstractNumId w:val="6"/>
  </w:num>
  <w:num w:numId="13">
    <w:abstractNumId w:val="19"/>
  </w:num>
  <w:num w:numId="14">
    <w:abstractNumId w:val="5"/>
  </w:num>
  <w:num w:numId="15">
    <w:abstractNumId w:val="23"/>
  </w:num>
  <w:num w:numId="16">
    <w:abstractNumId w:val="25"/>
  </w:num>
  <w:num w:numId="17">
    <w:abstractNumId w:val="31"/>
  </w:num>
  <w:num w:numId="18">
    <w:abstractNumId w:val="2"/>
  </w:num>
  <w:num w:numId="19">
    <w:abstractNumId w:val="27"/>
  </w:num>
  <w:num w:numId="20">
    <w:abstractNumId w:val="17"/>
  </w:num>
  <w:num w:numId="21">
    <w:abstractNumId w:val="29"/>
  </w:num>
  <w:num w:numId="22">
    <w:abstractNumId w:val="20"/>
  </w:num>
  <w:num w:numId="23">
    <w:abstractNumId w:val="9"/>
  </w:num>
  <w:num w:numId="24">
    <w:abstractNumId w:val="38"/>
  </w:num>
  <w:num w:numId="25">
    <w:abstractNumId w:val="35"/>
  </w:num>
  <w:num w:numId="26">
    <w:abstractNumId w:val="7"/>
  </w:num>
  <w:num w:numId="27">
    <w:abstractNumId w:val="11"/>
  </w:num>
  <w:num w:numId="28">
    <w:abstractNumId w:val="22"/>
  </w:num>
  <w:num w:numId="29">
    <w:abstractNumId w:val="28"/>
  </w:num>
  <w:num w:numId="30">
    <w:abstractNumId w:val="12"/>
  </w:num>
  <w:num w:numId="31">
    <w:abstractNumId w:val="10"/>
  </w:num>
  <w:num w:numId="32">
    <w:abstractNumId w:val="33"/>
  </w:num>
  <w:num w:numId="33">
    <w:abstractNumId w:val="24"/>
  </w:num>
  <w:num w:numId="34">
    <w:abstractNumId w:val="18"/>
  </w:num>
  <w:num w:numId="35">
    <w:abstractNumId w:val="1"/>
  </w:num>
  <w:num w:numId="36">
    <w:abstractNumId w:val="21"/>
  </w:num>
  <w:num w:numId="37">
    <w:abstractNumId w:val="14"/>
  </w:num>
  <w:num w:numId="38">
    <w:abstractNumId w:val="37"/>
  </w:num>
  <w:num w:numId="39">
    <w:abstractNumId w:val="8"/>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2103"/>
    <w:rsid w:val="0000273B"/>
    <w:rsid w:val="000031DC"/>
    <w:rsid w:val="00004FBC"/>
    <w:rsid w:val="00010A2F"/>
    <w:rsid w:val="00011A9E"/>
    <w:rsid w:val="000137F4"/>
    <w:rsid w:val="00013858"/>
    <w:rsid w:val="00015403"/>
    <w:rsid w:val="00016621"/>
    <w:rsid w:val="000166A5"/>
    <w:rsid w:val="000170F6"/>
    <w:rsid w:val="000175B0"/>
    <w:rsid w:val="0002123B"/>
    <w:rsid w:val="00023D03"/>
    <w:rsid w:val="00025BD9"/>
    <w:rsid w:val="00032AAB"/>
    <w:rsid w:val="00032BF2"/>
    <w:rsid w:val="0003319A"/>
    <w:rsid w:val="000356BC"/>
    <w:rsid w:val="00041B4F"/>
    <w:rsid w:val="00044F23"/>
    <w:rsid w:val="000457D2"/>
    <w:rsid w:val="00046A52"/>
    <w:rsid w:val="00047818"/>
    <w:rsid w:val="00047F3E"/>
    <w:rsid w:val="000507A1"/>
    <w:rsid w:val="00050AC7"/>
    <w:rsid w:val="00051AF3"/>
    <w:rsid w:val="00052390"/>
    <w:rsid w:val="000548FF"/>
    <w:rsid w:val="000552B9"/>
    <w:rsid w:val="00055703"/>
    <w:rsid w:val="000567B9"/>
    <w:rsid w:val="00057121"/>
    <w:rsid w:val="00060DB3"/>
    <w:rsid w:val="0006533E"/>
    <w:rsid w:val="000742AA"/>
    <w:rsid w:val="000755A8"/>
    <w:rsid w:val="00077460"/>
    <w:rsid w:val="000800F0"/>
    <w:rsid w:val="000806DA"/>
    <w:rsid w:val="00080E14"/>
    <w:rsid w:val="0008104F"/>
    <w:rsid w:val="00081E21"/>
    <w:rsid w:val="00082BBA"/>
    <w:rsid w:val="00082E45"/>
    <w:rsid w:val="00084012"/>
    <w:rsid w:val="00085075"/>
    <w:rsid w:val="00085E07"/>
    <w:rsid w:val="00090338"/>
    <w:rsid w:val="0009052E"/>
    <w:rsid w:val="00095BD0"/>
    <w:rsid w:val="000A183D"/>
    <w:rsid w:val="000A2D48"/>
    <w:rsid w:val="000A35E7"/>
    <w:rsid w:val="000A4C3D"/>
    <w:rsid w:val="000A6FE4"/>
    <w:rsid w:val="000A75BF"/>
    <w:rsid w:val="000A7847"/>
    <w:rsid w:val="000A7E9E"/>
    <w:rsid w:val="000B07AB"/>
    <w:rsid w:val="000B223A"/>
    <w:rsid w:val="000B39D2"/>
    <w:rsid w:val="000B4561"/>
    <w:rsid w:val="000B5DB7"/>
    <w:rsid w:val="000C4759"/>
    <w:rsid w:val="000C5287"/>
    <w:rsid w:val="000C792E"/>
    <w:rsid w:val="000D2336"/>
    <w:rsid w:val="000D2E9C"/>
    <w:rsid w:val="000D3094"/>
    <w:rsid w:val="000D521C"/>
    <w:rsid w:val="000D5785"/>
    <w:rsid w:val="000D5D79"/>
    <w:rsid w:val="000D7CBC"/>
    <w:rsid w:val="000E0334"/>
    <w:rsid w:val="000E052F"/>
    <w:rsid w:val="000E16D5"/>
    <w:rsid w:val="000E2075"/>
    <w:rsid w:val="000E22AC"/>
    <w:rsid w:val="000E24C4"/>
    <w:rsid w:val="000E3E62"/>
    <w:rsid w:val="000E4B5E"/>
    <w:rsid w:val="000E72E0"/>
    <w:rsid w:val="000F0F5E"/>
    <w:rsid w:val="000F4104"/>
    <w:rsid w:val="000F4688"/>
    <w:rsid w:val="000F5DBF"/>
    <w:rsid w:val="000F7164"/>
    <w:rsid w:val="0010117E"/>
    <w:rsid w:val="0010156B"/>
    <w:rsid w:val="0010188F"/>
    <w:rsid w:val="00103CA7"/>
    <w:rsid w:val="001072D5"/>
    <w:rsid w:val="00107384"/>
    <w:rsid w:val="0011314E"/>
    <w:rsid w:val="001134DF"/>
    <w:rsid w:val="0011366D"/>
    <w:rsid w:val="00114314"/>
    <w:rsid w:val="00114C58"/>
    <w:rsid w:val="00115399"/>
    <w:rsid w:val="001163FE"/>
    <w:rsid w:val="001172EA"/>
    <w:rsid w:val="001215CC"/>
    <w:rsid w:val="00121CDD"/>
    <w:rsid w:val="00122429"/>
    <w:rsid w:val="00124A31"/>
    <w:rsid w:val="001325F5"/>
    <w:rsid w:val="0013394E"/>
    <w:rsid w:val="001347D3"/>
    <w:rsid w:val="00134DD4"/>
    <w:rsid w:val="00135A7B"/>
    <w:rsid w:val="00136083"/>
    <w:rsid w:val="001406BA"/>
    <w:rsid w:val="00142CF3"/>
    <w:rsid w:val="0014456B"/>
    <w:rsid w:val="00154CA3"/>
    <w:rsid w:val="00154CE1"/>
    <w:rsid w:val="00155D0A"/>
    <w:rsid w:val="0015627C"/>
    <w:rsid w:val="001601C1"/>
    <w:rsid w:val="00161884"/>
    <w:rsid w:val="001625EB"/>
    <w:rsid w:val="00162DF8"/>
    <w:rsid w:val="00162F57"/>
    <w:rsid w:val="00162FDB"/>
    <w:rsid w:val="00163132"/>
    <w:rsid w:val="001641E0"/>
    <w:rsid w:val="00164351"/>
    <w:rsid w:val="001643C7"/>
    <w:rsid w:val="00165E85"/>
    <w:rsid w:val="00166100"/>
    <w:rsid w:val="00166B73"/>
    <w:rsid w:val="00170964"/>
    <w:rsid w:val="00171ED4"/>
    <w:rsid w:val="00173EA5"/>
    <w:rsid w:val="00174E83"/>
    <w:rsid w:val="00176288"/>
    <w:rsid w:val="00177872"/>
    <w:rsid w:val="00184661"/>
    <w:rsid w:val="001855E6"/>
    <w:rsid w:val="00187B6E"/>
    <w:rsid w:val="00187BAC"/>
    <w:rsid w:val="001900FF"/>
    <w:rsid w:val="001938BA"/>
    <w:rsid w:val="001939A9"/>
    <w:rsid w:val="0019472F"/>
    <w:rsid w:val="00195E3E"/>
    <w:rsid w:val="00197B16"/>
    <w:rsid w:val="001A0F36"/>
    <w:rsid w:val="001A2493"/>
    <w:rsid w:val="001A26DC"/>
    <w:rsid w:val="001A29CA"/>
    <w:rsid w:val="001A5BC6"/>
    <w:rsid w:val="001B0556"/>
    <w:rsid w:val="001B11B8"/>
    <w:rsid w:val="001B34C8"/>
    <w:rsid w:val="001B37DF"/>
    <w:rsid w:val="001B3D57"/>
    <w:rsid w:val="001B671B"/>
    <w:rsid w:val="001B769C"/>
    <w:rsid w:val="001C1BBD"/>
    <w:rsid w:val="001C2D55"/>
    <w:rsid w:val="001C3187"/>
    <w:rsid w:val="001C3D34"/>
    <w:rsid w:val="001C40AF"/>
    <w:rsid w:val="001C5E45"/>
    <w:rsid w:val="001C6D71"/>
    <w:rsid w:val="001D3498"/>
    <w:rsid w:val="001D4539"/>
    <w:rsid w:val="001D466F"/>
    <w:rsid w:val="001D47EF"/>
    <w:rsid w:val="001D492B"/>
    <w:rsid w:val="001D65E5"/>
    <w:rsid w:val="001E2BC2"/>
    <w:rsid w:val="001E59FA"/>
    <w:rsid w:val="001F0911"/>
    <w:rsid w:val="001F0993"/>
    <w:rsid w:val="001F23A1"/>
    <w:rsid w:val="001F2B65"/>
    <w:rsid w:val="001F3782"/>
    <w:rsid w:val="001F46EC"/>
    <w:rsid w:val="001F4E56"/>
    <w:rsid w:val="001F521D"/>
    <w:rsid w:val="001F5C6A"/>
    <w:rsid w:val="001F739D"/>
    <w:rsid w:val="00201D60"/>
    <w:rsid w:val="00202B62"/>
    <w:rsid w:val="00202CDA"/>
    <w:rsid w:val="002030E9"/>
    <w:rsid w:val="00204BA5"/>
    <w:rsid w:val="0020782D"/>
    <w:rsid w:val="00211458"/>
    <w:rsid w:val="0021590A"/>
    <w:rsid w:val="00217223"/>
    <w:rsid w:val="002178D2"/>
    <w:rsid w:val="002209BC"/>
    <w:rsid w:val="00231028"/>
    <w:rsid w:val="0023314D"/>
    <w:rsid w:val="002336F0"/>
    <w:rsid w:val="00235202"/>
    <w:rsid w:val="00235BAC"/>
    <w:rsid w:val="00236351"/>
    <w:rsid w:val="0024067F"/>
    <w:rsid w:val="00240E69"/>
    <w:rsid w:val="00243343"/>
    <w:rsid w:val="00243EEF"/>
    <w:rsid w:val="00247ABD"/>
    <w:rsid w:val="0025043F"/>
    <w:rsid w:val="00250931"/>
    <w:rsid w:val="00250C8E"/>
    <w:rsid w:val="00251F1D"/>
    <w:rsid w:val="00252C49"/>
    <w:rsid w:val="00253302"/>
    <w:rsid w:val="00256C9E"/>
    <w:rsid w:val="002577D4"/>
    <w:rsid w:val="00260378"/>
    <w:rsid w:val="00260477"/>
    <w:rsid w:val="00264649"/>
    <w:rsid w:val="00264F32"/>
    <w:rsid w:val="00267703"/>
    <w:rsid w:val="002678E8"/>
    <w:rsid w:val="002679AB"/>
    <w:rsid w:val="00273045"/>
    <w:rsid w:val="00274C42"/>
    <w:rsid w:val="00275A8D"/>
    <w:rsid w:val="00277AD3"/>
    <w:rsid w:val="00283521"/>
    <w:rsid w:val="00285399"/>
    <w:rsid w:val="00286D8C"/>
    <w:rsid w:val="0029107A"/>
    <w:rsid w:val="002915D1"/>
    <w:rsid w:val="00291FA9"/>
    <w:rsid w:val="002935D5"/>
    <w:rsid w:val="0029452A"/>
    <w:rsid w:val="00294B0C"/>
    <w:rsid w:val="00294C26"/>
    <w:rsid w:val="00296524"/>
    <w:rsid w:val="00297D12"/>
    <w:rsid w:val="002A0072"/>
    <w:rsid w:val="002A177D"/>
    <w:rsid w:val="002A25C0"/>
    <w:rsid w:val="002A26BE"/>
    <w:rsid w:val="002A2C05"/>
    <w:rsid w:val="002A448E"/>
    <w:rsid w:val="002A477E"/>
    <w:rsid w:val="002A5DB0"/>
    <w:rsid w:val="002A6518"/>
    <w:rsid w:val="002A7A6D"/>
    <w:rsid w:val="002B2693"/>
    <w:rsid w:val="002B2EAB"/>
    <w:rsid w:val="002B34CA"/>
    <w:rsid w:val="002B5B34"/>
    <w:rsid w:val="002B5E9E"/>
    <w:rsid w:val="002B79E9"/>
    <w:rsid w:val="002C26FD"/>
    <w:rsid w:val="002C391D"/>
    <w:rsid w:val="002C4BE7"/>
    <w:rsid w:val="002C6A63"/>
    <w:rsid w:val="002C72D4"/>
    <w:rsid w:val="002C7858"/>
    <w:rsid w:val="002C7D60"/>
    <w:rsid w:val="002D15C7"/>
    <w:rsid w:val="002D3062"/>
    <w:rsid w:val="002D381B"/>
    <w:rsid w:val="002D4D8D"/>
    <w:rsid w:val="002D52A6"/>
    <w:rsid w:val="002E16BF"/>
    <w:rsid w:val="002E236E"/>
    <w:rsid w:val="002E5446"/>
    <w:rsid w:val="002E5C77"/>
    <w:rsid w:val="002F05E6"/>
    <w:rsid w:val="002F3DAD"/>
    <w:rsid w:val="002F41FA"/>
    <w:rsid w:val="002F5F93"/>
    <w:rsid w:val="002F7256"/>
    <w:rsid w:val="002F7A84"/>
    <w:rsid w:val="00300E82"/>
    <w:rsid w:val="003026B1"/>
    <w:rsid w:val="0031080B"/>
    <w:rsid w:val="00312EA5"/>
    <w:rsid w:val="00313780"/>
    <w:rsid w:val="0031433C"/>
    <w:rsid w:val="00316694"/>
    <w:rsid w:val="0031680C"/>
    <w:rsid w:val="00320730"/>
    <w:rsid w:val="003224B3"/>
    <w:rsid w:val="00323156"/>
    <w:rsid w:val="003239E2"/>
    <w:rsid w:val="0032600F"/>
    <w:rsid w:val="003266AF"/>
    <w:rsid w:val="00330DC6"/>
    <w:rsid w:val="00330F5E"/>
    <w:rsid w:val="0033103B"/>
    <w:rsid w:val="00332510"/>
    <w:rsid w:val="00332789"/>
    <w:rsid w:val="00333887"/>
    <w:rsid w:val="0033552B"/>
    <w:rsid w:val="00335E0B"/>
    <w:rsid w:val="00337CB1"/>
    <w:rsid w:val="003428F9"/>
    <w:rsid w:val="00342D27"/>
    <w:rsid w:val="00343D9D"/>
    <w:rsid w:val="00344D0C"/>
    <w:rsid w:val="00352F17"/>
    <w:rsid w:val="00352FD3"/>
    <w:rsid w:val="0035429E"/>
    <w:rsid w:val="003546D6"/>
    <w:rsid w:val="00361AC5"/>
    <w:rsid w:val="00363CC8"/>
    <w:rsid w:val="00364A71"/>
    <w:rsid w:val="00364C19"/>
    <w:rsid w:val="00366A1B"/>
    <w:rsid w:val="00370C99"/>
    <w:rsid w:val="00371825"/>
    <w:rsid w:val="00372D32"/>
    <w:rsid w:val="003730E0"/>
    <w:rsid w:val="0037502E"/>
    <w:rsid w:val="00375255"/>
    <w:rsid w:val="00375EA2"/>
    <w:rsid w:val="00377B52"/>
    <w:rsid w:val="00377B7F"/>
    <w:rsid w:val="00377CF5"/>
    <w:rsid w:val="00380076"/>
    <w:rsid w:val="003804D2"/>
    <w:rsid w:val="00381F78"/>
    <w:rsid w:val="00382FB3"/>
    <w:rsid w:val="00383527"/>
    <w:rsid w:val="003839CC"/>
    <w:rsid w:val="003843C3"/>
    <w:rsid w:val="0038572B"/>
    <w:rsid w:val="00385AE9"/>
    <w:rsid w:val="00386015"/>
    <w:rsid w:val="00391A86"/>
    <w:rsid w:val="003929B4"/>
    <w:rsid w:val="00393DAD"/>
    <w:rsid w:val="00394382"/>
    <w:rsid w:val="00394493"/>
    <w:rsid w:val="00394875"/>
    <w:rsid w:val="003955EB"/>
    <w:rsid w:val="00395927"/>
    <w:rsid w:val="003A758D"/>
    <w:rsid w:val="003A78F2"/>
    <w:rsid w:val="003B1138"/>
    <w:rsid w:val="003B39D5"/>
    <w:rsid w:val="003B571F"/>
    <w:rsid w:val="003B6084"/>
    <w:rsid w:val="003B6977"/>
    <w:rsid w:val="003B7243"/>
    <w:rsid w:val="003C2D36"/>
    <w:rsid w:val="003C4E19"/>
    <w:rsid w:val="003C5FF7"/>
    <w:rsid w:val="003C698A"/>
    <w:rsid w:val="003D0D44"/>
    <w:rsid w:val="003D380E"/>
    <w:rsid w:val="003D46A8"/>
    <w:rsid w:val="003D498E"/>
    <w:rsid w:val="003D56F0"/>
    <w:rsid w:val="003D723D"/>
    <w:rsid w:val="003E2DE8"/>
    <w:rsid w:val="003E37D5"/>
    <w:rsid w:val="003E3F82"/>
    <w:rsid w:val="003E47A5"/>
    <w:rsid w:val="003E4F87"/>
    <w:rsid w:val="003E5C09"/>
    <w:rsid w:val="003F35E0"/>
    <w:rsid w:val="003F54AB"/>
    <w:rsid w:val="003F566B"/>
    <w:rsid w:val="00401A01"/>
    <w:rsid w:val="00404320"/>
    <w:rsid w:val="00405517"/>
    <w:rsid w:val="00405610"/>
    <w:rsid w:val="00410A4F"/>
    <w:rsid w:val="00410AA9"/>
    <w:rsid w:val="00410E4F"/>
    <w:rsid w:val="00413460"/>
    <w:rsid w:val="00413512"/>
    <w:rsid w:val="004144DB"/>
    <w:rsid w:val="004148F6"/>
    <w:rsid w:val="00415AA3"/>
    <w:rsid w:val="00415F89"/>
    <w:rsid w:val="0041697C"/>
    <w:rsid w:val="00417E84"/>
    <w:rsid w:val="00420776"/>
    <w:rsid w:val="00423834"/>
    <w:rsid w:val="00430B59"/>
    <w:rsid w:val="0043109B"/>
    <w:rsid w:val="004312D1"/>
    <w:rsid w:val="00432044"/>
    <w:rsid w:val="00432A73"/>
    <w:rsid w:val="00432B20"/>
    <w:rsid w:val="00434904"/>
    <w:rsid w:val="0043498D"/>
    <w:rsid w:val="004353B2"/>
    <w:rsid w:val="00435B2F"/>
    <w:rsid w:val="00436919"/>
    <w:rsid w:val="0043745E"/>
    <w:rsid w:val="0044361E"/>
    <w:rsid w:val="00443A82"/>
    <w:rsid w:val="00445BFD"/>
    <w:rsid w:val="004464D1"/>
    <w:rsid w:val="00450C2B"/>
    <w:rsid w:val="004534B6"/>
    <w:rsid w:val="00453979"/>
    <w:rsid w:val="00457356"/>
    <w:rsid w:val="0045740A"/>
    <w:rsid w:val="00457A27"/>
    <w:rsid w:val="00461905"/>
    <w:rsid w:val="00462850"/>
    <w:rsid w:val="004629F5"/>
    <w:rsid w:val="00466C09"/>
    <w:rsid w:val="004728AB"/>
    <w:rsid w:val="0047395F"/>
    <w:rsid w:val="00473F0D"/>
    <w:rsid w:val="004749D8"/>
    <w:rsid w:val="00480B18"/>
    <w:rsid w:val="00480C6D"/>
    <w:rsid w:val="0048273B"/>
    <w:rsid w:val="004864FB"/>
    <w:rsid w:val="00486DC4"/>
    <w:rsid w:val="00487A6E"/>
    <w:rsid w:val="00491D50"/>
    <w:rsid w:val="00492805"/>
    <w:rsid w:val="00495CD4"/>
    <w:rsid w:val="00497145"/>
    <w:rsid w:val="004975DD"/>
    <w:rsid w:val="004A11E1"/>
    <w:rsid w:val="004A2B55"/>
    <w:rsid w:val="004A332F"/>
    <w:rsid w:val="004A36B6"/>
    <w:rsid w:val="004A5337"/>
    <w:rsid w:val="004B2566"/>
    <w:rsid w:val="004B36F6"/>
    <w:rsid w:val="004B42FB"/>
    <w:rsid w:val="004B627B"/>
    <w:rsid w:val="004B6F9D"/>
    <w:rsid w:val="004B7C08"/>
    <w:rsid w:val="004C02E5"/>
    <w:rsid w:val="004C2ACD"/>
    <w:rsid w:val="004C3E5D"/>
    <w:rsid w:val="004C5310"/>
    <w:rsid w:val="004C58CD"/>
    <w:rsid w:val="004C6DB4"/>
    <w:rsid w:val="004C7F35"/>
    <w:rsid w:val="004D34A8"/>
    <w:rsid w:val="004D541D"/>
    <w:rsid w:val="004D65B1"/>
    <w:rsid w:val="004D743F"/>
    <w:rsid w:val="004E12FD"/>
    <w:rsid w:val="004E55F7"/>
    <w:rsid w:val="004E66AE"/>
    <w:rsid w:val="004E68BF"/>
    <w:rsid w:val="004F047B"/>
    <w:rsid w:val="004F09B4"/>
    <w:rsid w:val="004F10A1"/>
    <w:rsid w:val="004F2148"/>
    <w:rsid w:val="004F241B"/>
    <w:rsid w:val="004F6C7F"/>
    <w:rsid w:val="00500015"/>
    <w:rsid w:val="00502007"/>
    <w:rsid w:val="005027BF"/>
    <w:rsid w:val="00502F95"/>
    <w:rsid w:val="0050422E"/>
    <w:rsid w:val="0050625F"/>
    <w:rsid w:val="005074CD"/>
    <w:rsid w:val="00513242"/>
    <w:rsid w:val="00513726"/>
    <w:rsid w:val="00513ABC"/>
    <w:rsid w:val="00517D7A"/>
    <w:rsid w:val="005200C2"/>
    <w:rsid w:val="00521519"/>
    <w:rsid w:val="00521C76"/>
    <w:rsid w:val="00530F92"/>
    <w:rsid w:val="00532991"/>
    <w:rsid w:val="00532EC1"/>
    <w:rsid w:val="0053425D"/>
    <w:rsid w:val="00541077"/>
    <w:rsid w:val="005413DB"/>
    <w:rsid w:val="00542376"/>
    <w:rsid w:val="005436FC"/>
    <w:rsid w:val="00543876"/>
    <w:rsid w:val="00545583"/>
    <w:rsid w:val="00546136"/>
    <w:rsid w:val="005501B9"/>
    <w:rsid w:val="00552927"/>
    <w:rsid w:val="005538C6"/>
    <w:rsid w:val="00553C56"/>
    <w:rsid w:val="0055400E"/>
    <w:rsid w:val="005572DB"/>
    <w:rsid w:val="005576C9"/>
    <w:rsid w:val="00560C0F"/>
    <w:rsid w:val="00564469"/>
    <w:rsid w:val="00564FDE"/>
    <w:rsid w:val="00567377"/>
    <w:rsid w:val="0057093E"/>
    <w:rsid w:val="0057139B"/>
    <w:rsid w:val="00572942"/>
    <w:rsid w:val="00572A3E"/>
    <w:rsid w:val="005735D7"/>
    <w:rsid w:val="005763B6"/>
    <w:rsid w:val="005770A6"/>
    <w:rsid w:val="00577E09"/>
    <w:rsid w:val="005803FB"/>
    <w:rsid w:val="00580E5E"/>
    <w:rsid w:val="00582A46"/>
    <w:rsid w:val="00583305"/>
    <w:rsid w:val="0058377D"/>
    <w:rsid w:val="00584133"/>
    <w:rsid w:val="005846A3"/>
    <w:rsid w:val="00584E36"/>
    <w:rsid w:val="00585458"/>
    <w:rsid w:val="00586B39"/>
    <w:rsid w:val="00587001"/>
    <w:rsid w:val="0059033A"/>
    <w:rsid w:val="00592111"/>
    <w:rsid w:val="0059224A"/>
    <w:rsid w:val="00593914"/>
    <w:rsid w:val="00595A44"/>
    <w:rsid w:val="00595FAF"/>
    <w:rsid w:val="0059653C"/>
    <w:rsid w:val="00597B78"/>
    <w:rsid w:val="005A02AB"/>
    <w:rsid w:val="005A02C0"/>
    <w:rsid w:val="005A5749"/>
    <w:rsid w:val="005B0096"/>
    <w:rsid w:val="005B0CC0"/>
    <w:rsid w:val="005B6F87"/>
    <w:rsid w:val="005C0104"/>
    <w:rsid w:val="005C0774"/>
    <w:rsid w:val="005C1D66"/>
    <w:rsid w:val="005C2F74"/>
    <w:rsid w:val="005C4328"/>
    <w:rsid w:val="005C4F3C"/>
    <w:rsid w:val="005C5F23"/>
    <w:rsid w:val="005C68CC"/>
    <w:rsid w:val="005C69F9"/>
    <w:rsid w:val="005C6EFB"/>
    <w:rsid w:val="005C721D"/>
    <w:rsid w:val="005C7825"/>
    <w:rsid w:val="005C78EB"/>
    <w:rsid w:val="005D6ADD"/>
    <w:rsid w:val="005E0DF8"/>
    <w:rsid w:val="005E44D4"/>
    <w:rsid w:val="005E490D"/>
    <w:rsid w:val="005E620F"/>
    <w:rsid w:val="005E7E44"/>
    <w:rsid w:val="005F3FB4"/>
    <w:rsid w:val="005F4CF9"/>
    <w:rsid w:val="005F69EB"/>
    <w:rsid w:val="005F7731"/>
    <w:rsid w:val="00603728"/>
    <w:rsid w:val="006049A5"/>
    <w:rsid w:val="00606FF6"/>
    <w:rsid w:val="00610440"/>
    <w:rsid w:val="00611C55"/>
    <w:rsid w:val="006127DF"/>
    <w:rsid w:val="00614AE9"/>
    <w:rsid w:val="006150CB"/>
    <w:rsid w:val="006204E7"/>
    <w:rsid w:val="00620E36"/>
    <w:rsid w:val="00622837"/>
    <w:rsid w:val="00623C7F"/>
    <w:rsid w:val="006255FE"/>
    <w:rsid w:val="0063294D"/>
    <w:rsid w:val="00634C63"/>
    <w:rsid w:val="0063623D"/>
    <w:rsid w:val="00636B68"/>
    <w:rsid w:val="00636B87"/>
    <w:rsid w:val="00641EB3"/>
    <w:rsid w:val="0064408B"/>
    <w:rsid w:val="00644B25"/>
    <w:rsid w:val="006453AA"/>
    <w:rsid w:val="0064547A"/>
    <w:rsid w:val="006505AC"/>
    <w:rsid w:val="00651212"/>
    <w:rsid w:val="00651C98"/>
    <w:rsid w:val="006520C4"/>
    <w:rsid w:val="0065279F"/>
    <w:rsid w:val="006536E8"/>
    <w:rsid w:val="00654734"/>
    <w:rsid w:val="00655E1A"/>
    <w:rsid w:val="00656D80"/>
    <w:rsid w:val="006576CC"/>
    <w:rsid w:val="006645B6"/>
    <w:rsid w:val="00664AC2"/>
    <w:rsid w:val="00670396"/>
    <w:rsid w:val="006706E6"/>
    <w:rsid w:val="00670DB5"/>
    <w:rsid w:val="0067197C"/>
    <w:rsid w:val="00671D05"/>
    <w:rsid w:val="00673991"/>
    <w:rsid w:val="00676394"/>
    <w:rsid w:val="006763BC"/>
    <w:rsid w:val="00676CC1"/>
    <w:rsid w:val="00676D73"/>
    <w:rsid w:val="00677C97"/>
    <w:rsid w:val="0068024E"/>
    <w:rsid w:val="00680DE2"/>
    <w:rsid w:val="00680E4F"/>
    <w:rsid w:val="00680FF9"/>
    <w:rsid w:val="00681CF0"/>
    <w:rsid w:val="0068531E"/>
    <w:rsid w:val="00685691"/>
    <w:rsid w:val="00686464"/>
    <w:rsid w:val="006909ED"/>
    <w:rsid w:val="00691041"/>
    <w:rsid w:val="00693081"/>
    <w:rsid w:val="00693A9E"/>
    <w:rsid w:val="00694862"/>
    <w:rsid w:val="00694A7F"/>
    <w:rsid w:val="006973E2"/>
    <w:rsid w:val="006A0491"/>
    <w:rsid w:val="006A055C"/>
    <w:rsid w:val="006A23C8"/>
    <w:rsid w:val="006A2889"/>
    <w:rsid w:val="006A3A5E"/>
    <w:rsid w:val="006A49FE"/>
    <w:rsid w:val="006B1D8D"/>
    <w:rsid w:val="006B3D3E"/>
    <w:rsid w:val="006B4067"/>
    <w:rsid w:val="006B4C99"/>
    <w:rsid w:val="006B6440"/>
    <w:rsid w:val="006B77B5"/>
    <w:rsid w:val="006C077F"/>
    <w:rsid w:val="006C1C0E"/>
    <w:rsid w:val="006C2468"/>
    <w:rsid w:val="006C28B5"/>
    <w:rsid w:val="006C395F"/>
    <w:rsid w:val="006C551C"/>
    <w:rsid w:val="006C70AE"/>
    <w:rsid w:val="006C717E"/>
    <w:rsid w:val="006D2623"/>
    <w:rsid w:val="006D2D33"/>
    <w:rsid w:val="006D2F67"/>
    <w:rsid w:val="006D37B0"/>
    <w:rsid w:val="006D4512"/>
    <w:rsid w:val="006D4B10"/>
    <w:rsid w:val="006D769F"/>
    <w:rsid w:val="006E0C30"/>
    <w:rsid w:val="006E4653"/>
    <w:rsid w:val="006E7484"/>
    <w:rsid w:val="006E7E1D"/>
    <w:rsid w:val="006F22FD"/>
    <w:rsid w:val="006F3DF6"/>
    <w:rsid w:val="006F45DE"/>
    <w:rsid w:val="006F7EEF"/>
    <w:rsid w:val="007005A4"/>
    <w:rsid w:val="00701166"/>
    <w:rsid w:val="00701C41"/>
    <w:rsid w:val="0070395B"/>
    <w:rsid w:val="007053C4"/>
    <w:rsid w:val="007129F2"/>
    <w:rsid w:val="00713461"/>
    <w:rsid w:val="00714D64"/>
    <w:rsid w:val="007153CE"/>
    <w:rsid w:val="00715AE5"/>
    <w:rsid w:val="00715D6F"/>
    <w:rsid w:val="00717424"/>
    <w:rsid w:val="00724207"/>
    <w:rsid w:val="007250B2"/>
    <w:rsid w:val="007272D4"/>
    <w:rsid w:val="00732141"/>
    <w:rsid w:val="00732C3C"/>
    <w:rsid w:val="007349A5"/>
    <w:rsid w:val="00735400"/>
    <w:rsid w:val="007354EF"/>
    <w:rsid w:val="00735CBC"/>
    <w:rsid w:val="00740D53"/>
    <w:rsid w:val="007424B8"/>
    <w:rsid w:val="00742621"/>
    <w:rsid w:val="00744F82"/>
    <w:rsid w:val="0074597C"/>
    <w:rsid w:val="00745BB3"/>
    <w:rsid w:val="00745BD6"/>
    <w:rsid w:val="007460F9"/>
    <w:rsid w:val="00750F2C"/>
    <w:rsid w:val="00752F66"/>
    <w:rsid w:val="007533FF"/>
    <w:rsid w:val="007538DE"/>
    <w:rsid w:val="007549A1"/>
    <w:rsid w:val="00755F6E"/>
    <w:rsid w:val="007562E7"/>
    <w:rsid w:val="00757505"/>
    <w:rsid w:val="00765C8C"/>
    <w:rsid w:val="00767E8B"/>
    <w:rsid w:val="00767EE8"/>
    <w:rsid w:val="00770204"/>
    <w:rsid w:val="007727FE"/>
    <w:rsid w:val="00772C5E"/>
    <w:rsid w:val="0077322F"/>
    <w:rsid w:val="00775CDC"/>
    <w:rsid w:val="0078023B"/>
    <w:rsid w:val="00781BC6"/>
    <w:rsid w:val="007843DE"/>
    <w:rsid w:val="00785CF3"/>
    <w:rsid w:val="007868BE"/>
    <w:rsid w:val="00787F18"/>
    <w:rsid w:val="00790CDF"/>
    <w:rsid w:val="00792892"/>
    <w:rsid w:val="007963F9"/>
    <w:rsid w:val="007A166B"/>
    <w:rsid w:val="007A4000"/>
    <w:rsid w:val="007A4033"/>
    <w:rsid w:val="007A4B2C"/>
    <w:rsid w:val="007A63F3"/>
    <w:rsid w:val="007B2948"/>
    <w:rsid w:val="007B29C8"/>
    <w:rsid w:val="007B7709"/>
    <w:rsid w:val="007B7813"/>
    <w:rsid w:val="007B7A61"/>
    <w:rsid w:val="007C00BE"/>
    <w:rsid w:val="007C0678"/>
    <w:rsid w:val="007C24D7"/>
    <w:rsid w:val="007C354F"/>
    <w:rsid w:val="007C38B3"/>
    <w:rsid w:val="007C4871"/>
    <w:rsid w:val="007C61AD"/>
    <w:rsid w:val="007D1019"/>
    <w:rsid w:val="007D2E66"/>
    <w:rsid w:val="007D4248"/>
    <w:rsid w:val="007D452B"/>
    <w:rsid w:val="007D4612"/>
    <w:rsid w:val="007D4D68"/>
    <w:rsid w:val="007D61FC"/>
    <w:rsid w:val="007D7807"/>
    <w:rsid w:val="007E0EE1"/>
    <w:rsid w:val="007E1AFB"/>
    <w:rsid w:val="007E1D2A"/>
    <w:rsid w:val="007E5157"/>
    <w:rsid w:val="007E635E"/>
    <w:rsid w:val="007E6E66"/>
    <w:rsid w:val="007E788F"/>
    <w:rsid w:val="007E7DF8"/>
    <w:rsid w:val="007F1F61"/>
    <w:rsid w:val="007F3847"/>
    <w:rsid w:val="007F629B"/>
    <w:rsid w:val="007F7774"/>
    <w:rsid w:val="008003BB"/>
    <w:rsid w:val="00801914"/>
    <w:rsid w:val="0080260D"/>
    <w:rsid w:val="008034A5"/>
    <w:rsid w:val="0080422C"/>
    <w:rsid w:val="00804CF6"/>
    <w:rsid w:val="008061A7"/>
    <w:rsid w:val="0080636B"/>
    <w:rsid w:val="00806D0C"/>
    <w:rsid w:val="008105DC"/>
    <w:rsid w:val="008109F6"/>
    <w:rsid w:val="008112DB"/>
    <w:rsid w:val="00812BDD"/>
    <w:rsid w:val="00814007"/>
    <w:rsid w:val="00817180"/>
    <w:rsid w:val="00820AD5"/>
    <w:rsid w:val="00821998"/>
    <w:rsid w:val="008309F0"/>
    <w:rsid w:val="00833DC4"/>
    <w:rsid w:val="008352AC"/>
    <w:rsid w:val="00835A95"/>
    <w:rsid w:val="00836279"/>
    <w:rsid w:val="008365E8"/>
    <w:rsid w:val="008401FE"/>
    <w:rsid w:val="00841425"/>
    <w:rsid w:val="008419E1"/>
    <w:rsid w:val="00842681"/>
    <w:rsid w:val="00844758"/>
    <w:rsid w:val="00846FED"/>
    <w:rsid w:val="008518EF"/>
    <w:rsid w:val="00853249"/>
    <w:rsid w:val="008535F8"/>
    <w:rsid w:val="00857AF1"/>
    <w:rsid w:val="00857F11"/>
    <w:rsid w:val="00862F8C"/>
    <w:rsid w:val="00865E68"/>
    <w:rsid w:val="00865F92"/>
    <w:rsid w:val="008663A6"/>
    <w:rsid w:val="00866A07"/>
    <w:rsid w:val="00867452"/>
    <w:rsid w:val="00867B77"/>
    <w:rsid w:val="00870A79"/>
    <w:rsid w:val="0087281E"/>
    <w:rsid w:val="00872D2D"/>
    <w:rsid w:val="008733A8"/>
    <w:rsid w:val="00873C7F"/>
    <w:rsid w:val="00874313"/>
    <w:rsid w:val="008751D4"/>
    <w:rsid w:val="00876BCB"/>
    <w:rsid w:val="00876C38"/>
    <w:rsid w:val="00881475"/>
    <w:rsid w:val="00881F2B"/>
    <w:rsid w:val="00882200"/>
    <w:rsid w:val="0088222D"/>
    <w:rsid w:val="008870F1"/>
    <w:rsid w:val="00891DE9"/>
    <w:rsid w:val="00894BBB"/>
    <w:rsid w:val="00894E96"/>
    <w:rsid w:val="008952AE"/>
    <w:rsid w:val="00897A37"/>
    <w:rsid w:val="008A010E"/>
    <w:rsid w:val="008A2217"/>
    <w:rsid w:val="008A2415"/>
    <w:rsid w:val="008A2FF1"/>
    <w:rsid w:val="008A4432"/>
    <w:rsid w:val="008A5079"/>
    <w:rsid w:val="008A5938"/>
    <w:rsid w:val="008B13A9"/>
    <w:rsid w:val="008B4F07"/>
    <w:rsid w:val="008B5FC9"/>
    <w:rsid w:val="008C023F"/>
    <w:rsid w:val="008C06A2"/>
    <w:rsid w:val="008C1C0B"/>
    <w:rsid w:val="008C233D"/>
    <w:rsid w:val="008C3F0F"/>
    <w:rsid w:val="008C5F78"/>
    <w:rsid w:val="008C6803"/>
    <w:rsid w:val="008C76E7"/>
    <w:rsid w:val="008C7F28"/>
    <w:rsid w:val="008D082D"/>
    <w:rsid w:val="008D0944"/>
    <w:rsid w:val="008D1647"/>
    <w:rsid w:val="008D165E"/>
    <w:rsid w:val="008D23B6"/>
    <w:rsid w:val="008D37DA"/>
    <w:rsid w:val="008D47AD"/>
    <w:rsid w:val="008D596A"/>
    <w:rsid w:val="008D5E72"/>
    <w:rsid w:val="008D6E90"/>
    <w:rsid w:val="008D7C8D"/>
    <w:rsid w:val="008E161A"/>
    <w:rsid w:val="008E1A65"/>
    <w:rsid w:val="008E1C62"/>
    <w:rsid w:val="008E1CAC"/>
    <w:rsid w:val="008E29DB"/>
    <w:rsid w:val="008E32F0"/>
    <w:rsid w:val="008E3886"/>
    <w:rsid w:val="008E60CD"/>
    <w:rsid w:val="008E76A2"/>
    <w:rsid w:val="008E7AAF"/>
    <w:rsid w:val="008F0043"/>
    <w:rsid w:val="008F0670"/>
    <w:rsid w:val="008F2414"/>
    <w:rsid w:val="008F27ED"/>
    <w:rsid w:val="008F3E74"/>
    <w:rsid w:val="00904977"/>
    <w:rsid w:val="00906C71"/>
    <w:rsid w:val="009106F2"/>
    <w:rsid w:val="0091276B"/>
    <w:rsid w:val="00913A22"/>
    <w:rsid w:val="009166C9"/>
    <w:rsid w:val="009168C8"/>
    <w:rsid w:val="00916BDF"/>
    <w:rsid w:val="00920188"/>
    <w:rsid w:val="00920EAB"/>
    <w:rsid w:val="009238FB"/>
    <w:rsid w:val="00923B70"/>
    <w:rsid w:val="00926CA2"/>
    <w:rsid w:val="009306B3"/>
    <w:rsid w:val="009309A3"/>
    <w:rsid w:val="0093194A"/>
    <w:rsid w:val="00931F61"/>
    <w:rsid w:val="009329D2"/>
    <w:rsid w:val="00932CF9"/>
    <w:rsid w:val="00932EBE"/>
    <w:rsid w:val="009338EF"/>
    <w:rsid w:val="00933BEA"/>
    <w:rsid w:val="00933FEB"/>
    <w:rsid w:val="009368C2"/>
    <w:rsid w:val="009412C1"/>
    <w:rsid w:val="00942C8C"/>
    <w:rsid w:val="00943198"/>
    <w:rsid w:val="009436D4"/>
    <w:rsid w:val="00943DEB"/>
    <w:rsid w:val="00944E56"/>
    <w:rsid w:val="009461A1"/>
    <w:rsid w:val="009476B5"/>
    <w:rsid w:val="00950AE5"/>
    <w:rsid w:val="009513BD"/>
    <w:rsid w:val="00952220"/>
    <w:rsid w:val="009524C9"/>
    <w:rsid w:val="00952BC9"/>
    <w:rsid w:val="00954473"/>
    <w:rsid w:val="00960595"/>
    <w:rsid w:val="00960B3F"/>
    <w:rsid w:val="00961D58"/>
    <w:rsid w:val="00963376"/>
    <w:rsid w:val="009658C6"/>
    <w:rsid w:val="009659D1"/>
    <w:rsid w:val="00967060"/>
    <w:rsid w:val="0096739E"/>
    <w:rsid w:val="00970336"/>
    <w:rsid w:val="00971532"/>
    <w:rsid w:val="009732C1"/>
    <w:rsid w:val="00974921"/>
    <w:rsid w:val="00974C92"/>
    <w:rsid w:val="00974C9B"/>
    <w:rsid w:val="00977D57"/>
    <w:rsid w:val="00980FFB"/>
    <w:rsid w:val="00981BD3"/>
    <w:rsid w:val="00982092"/>
    <w:rsid w:val="009822D8"/>
    <w:rsid w:val="00984628"/>
    <w:rsid w:val="009848F8"/>
    <w:rsid w:val="00986627"/>
    <w:rsid w:val="00986BAF"/>
    <w:rsid w:val="0098769E"/>
    <w:rsid w:val="0099042D"/>
    <w:rsid w:val="00990719"/>
    <w:rsid w:val="0099296C"/>
    <w:rsid w:val="00992E98"/>
    <w:rsid w:val="00993B52"/>
    <w:rsid w:val="00994586"/>
    <w:rsid w:val="00996BDF"/>
    <w:rsid w:val="00997D57"/>
    <w:rsid w:val="009A037D"/>
    <w:rsid w:val="009A06BC"/>
    <w:rsid w:val="009A07F6"/>
    <w:rsid w:val="009A36C1"/>
    <w:rsid w:val="009A38EE"/>
    <w:rsid w:val="009A398C"/>
    <w:rsid w:val="009A442A"/>
    <w:rsid w:val="009A5241"/>
    <w:rsid w:val="009A6726"/>
    <w:rsid w:val="009A784E"/>
    <w:rsid w:val="009B0E8C"/>
    <w:rsid w:val="009B1AEB"/>
    <w:rsid w:val="009B7EA4"/>
    <w:rsid w:val="009C09A4"/>
    <w:rsid w:val="009C185B"/>
    <w:rsid w:val="009C263A"/>
    <w:rsid w:val="009C5992"/>
    <w:rsid w:val="009D0FD6"/>
    <w:rsid w:val="009D191C"/>
    <w:rsid w:val="009D22EB"/>
    <w:rsid w:val="009D2932"/>
    <w:rsid w:val="009D78DE"/>
    <w:rsid w:val="009D7AB3"/>
    <w:rsid w:val="009E1BFB"/>
    <w:rsid w:val="009E1CD3"/>
    <w:rsid w:val="009E389E"/>
    <w:rsid w:val="009E5A42"/>
    <w:rsid w:val="009E5E5E"/>
    <w:rsid w:val="009F2C27"/>
    <w:rsid w:val="009F59D6"/>
    <w:rsid w:val="009F6C3F"/>
    <w:rsid w:val="009F6DC6"/>
    <w:rsid w:val="00A0274F"/>
    <w:rsid w:val="00A045D5"/>
    <w:rsid w:val="00A0541D"/>
    <w:rsid w:val="00A064B9"/>
    <w:rsid w:val="00A07025"/>
    <w:rsid w:val="00A10DD6"/>
    <w:rsid w:val="00A145C3"/>
    <w:rsid w:val="00A14EA1"/>
    <w:rsid w:val="00A1629F"/>
    <w:rsid w:val="00A16C95"/>
    <w:rsid w:val="00A17004"/>
    <w:rsid w:val="00A17A88"/>
    <w:rsid w:val="00A21BB1"/>
    <w:rsid w:val="00A23E5E"/>
    <w:rsid w:val="00A258C6"/>
    <w:rsid w:val="00A25BB3"/>
    <w:rsid w:val="00A26B59"/>
    <w:rsid w:val="00A272B3"/>
    <w:rsid w:val="00A27718"/>
    <w:rsid w:val="00A278D6"/>
    <w:rsid w:val="00A31094"/>
    <w:rsid w:val="00A322E9"/>
    <w:rsid w:val="00A335C0"/>
    <w:rsid w:val="00A34D2E"/>
    <w:rsid w:val="00A40CF1"/>
    <w:rsid w:val="00A41F69"/>
    <w:rsid w:val="00A43A43"/>
    <w:rsid w:val="00A43DDC"/>
    <w:rsid w:val="00A43EB8"/>
    <w:rsid w:val="00A445B4"/>
    <w:rsid w:val="00A44F32"/>
    <w:rsid w:val="00A46E9E"/>
    <w:rsid w:val="00A51127"/>
    <w:rsid w:val="00A5311E"/>
    <w:rsid w:val="00A542B4"/>
    <w:rsid w:val="00A57002"/>
    <w:rsid w:val="00A61ECC"/>
    <w:rsid w:val="00A6204C"/>
    <w:rsid w:val="00A62F02"/>
    <w:rsid w:val="00A63DD5"/>
    <w:rsid w:val="00A6486B"/>
    <w:rsid w:val="00A6576A"/>
    <w:rsid w:val="00A672A3"/>
    <w:rsid w:val="00A67CD8"/>
    <w:rsid w:val="00A70499"/>
    <w:rsid w:val="00A72432"/>
    <w:rsid w:val="00A734BB"/>
    <w:rsid w:val="00A73E04"/>
    <w:rsid w:val="00A75055"/>
    <w:rsid w:val="00A7517B"/>
    <w:rsid w:val="00A75B16"/>
    <w:rsid w:val="00A76E5B"/>
    <w:rsid w:val="00A77963"/>
    <w:rsid w:val="00A77A80"/>
    <w:rsid w:val="00A80752"/>
    <w:rsid w:val="00A819C7"/>
    <w:rsid w:val="00A820CE"/>
    <w:rsid w:val="00A832E8"/>
    <w:rsid w:val="00A846DF"/>
    <w:rsid w:val="00A8646E"/>
    <w:rsid w:val="00A87123"/>
    <w:rsid w:val="00A95B78"/>
    <w:rsid w:val="00A95DA6"/>
    <w:rsid w:val="00A96F59"/>
    <w:rsid w:val="00AA1850"/>
    <w:rsid w:val="00AA250C"/>
    <w:rsid w:val="00AA4228"/>
    <w:rsid w:val="00AA47A3"/>
    <w:rsid w:val="00AA64D6"/>
    <w:rsid w:val="00AA6CEB"/>
    <w:rsid w:val="00AA7362"/>
    <w:rsid w:val="00AB01C5"/>
    <w:rsid w:val="00AB0A51"/>
    <w:rsid w:val="00AB0B36"/>
    <w:rsid w:val="00AB0F8E"/>
    <w:rsid w:val="00AB2961"/>
    <w:rsid w:val="00AB2A0C"/>
    <w:rsid w:val="00AB2DDB"/>
    <w:rsid w:val="00AB46F3"/>
    <w:rsid w:val="00AB7FC0"/>
    <w:rsid w:val="00AC1673"/>
    <w:rsid w:val="00AC1931"/>
    <w:rsid w:val="00AC2AEB"/>
    <w:rsid w:val="00AC2FA0"/>
    <w:rsid w:val="00AC4EA0"/>
    <w:rsid w:val="00AC78D8"/>
    <w:rsid w:val="00AC79A8"/>
    <w:rsid w:val="00AD0631"/>
    <w:rsid w:val="00AD077E"/>
    <w:rsid w:val="00AD07E7"/>
    <w:rsid w:val="00AD0A49"/>
    <w:rsid w:val="00AD245A"/>
    <w:rsid w:val="00AD35D4"/>
    <w:rsid w:val="00AD4FD7"/>
    <w:rsid w:val="00AD576B"/>
    <w:rsid w:val="00AE183A"/>
    <w:rsid w:val="00AE1D31"/>
    <w:rsid w:val="00AE4E10"/>
    <w:rsid w:val="00AE7039"/>
    <w:rsid w:val="00AE75F2"/>
    <w:rsid w:val="00AF1A81"/>
    <w:rsid w:val="00AF1CC9"/>
    <w:rsid w:val="00AF2071"/>
    <w:rsid w:val="00AF2944"/>
    <w:rsid w:val="00AF2C58"/>
    <w:rsid w:val="00AF361B"/>
    <w:rsid w:val="00AF411C"/>
    <w:rsid w:val="00AF5205"/>
    <w:rsid w:val="00AF5590"/>
    <w:rsid w:val="00AF73F6"/>
    <w:rsid w:val="00AF7DEE"/>
    <w:rsid w:val="00B02F8E"/>
    <w:rsid w:val="00B03879"/>
    <w:rsid w:val="00B04228"/>
    <w:rsid w:val="00B068AA"/>
    <w:rsid w:val="00B11C47"/>
    <w:rsid w:val="00B13257"/>
    <w:rsid w:val="00B16687"/>
    <w:rsid w:val="00B20773"/>
    <w:rsid w:val="00B208E1"/>
    <w:rsid w:val="00B26509"/>
    <w:rsid w:val="00B31AB9"/>
    <w:rsid w:val="00B32141"/>
    <w:rsid w:val="00B32D21"/>
    <w:rsid w:val="00B33F22"/>
    <w:rsid w:val="00B36730"/>
    <w:rsid w:val="00B37815"/>
    <w:rsid w:val="00B4100A"/>
    <w:rsid w:val="00B4131A"/>
    <w:rsid w:val="00B41B6D"/>
    <w:rsid w:val="00B41D17"/>
    <w:rsid w:val="00B437C0"/>
    <w:rsid w:val="00B43B3A"/>
    <w:rsid w:val="00B4421B"/>
    <w:rsid w:val="00B451AF"/>
    <w:rsid w:val="00B45A33"/>
    <w:rsid w:val="00B469D1"/>
    <w:rsid w:val="00B51A88"/>
    <w:rsid w:val="00B52502"/>
    <w:rsid w:val="00B55C4E"/>
    <w:rsid w:val="00B565BB"/>
    <w:rsid w:val="00B5700E"/>
    <w:rsid w:val="00B6087F"/>
    <w:rsid w:val="00B63497"/>
    <w:rsid w:val="00B63A35"/>
    <w:rsid w:val="00B64FEC"/>
    <w:rsid w:val="00B65604"/>
    <w:rsid w:val="00B65D5D"/>
    <w:rsid w:val="00B67F9B"/>
    <w:rsid w:val="00B711DC"/>
    <w:rsid w:val="00B75CD1"/>
    <w:rsid w:val="00B76A18"/>
    <w:rsid w:val="00B770BB"/>
    <w:rsid w:val="00B77924"/>
    <w:rsid w:val="00B83708"/>
    <w:rsid w:val="00B84DA1"/>
    <w:rsid w:val="00B85B5D"/>
    <w:rsid w:val="00B865E1"/>
    <w:rsid w:val="00B9272E"/>
    <w:rsid w:val="00B943FF"/>
    <w:rsid w:val="00B94421"/>
    <w:rsid w:val="00B956F2"/>
    <w:rsid w:val="00B96212"/>
    <w:rsid w:val="00BA022E"/>
    <w:rsid w:val="00BA27B9"/>
    <w:rsid w:val="00BA3B10"/>
    <w:rsid w:val="00BB048A"/>
    <w:rsid w:val="00BB2BE0"/>
    <w:rsid w:val="00BB3720"/>
    <w:rsid w:val="00BB6BCE"/>
    <w:rsid w:val="00BC38A0"/>
    <w:rsid w:val="00BC46AC"/>
    <w:rsid w:val="00BC52BE"/>
    <w:rsid w:val="00BC53EE"/>
    <w:rsid w:val="00BC6230"/>
    <w:rsid w:val="00BC6A0B"/>
    <w:rsid w:val="00BD3DA8"/>
    <w:rsid w:val="00BD3FEE"/>
    <w:rsid w:val="00BD4811"/>
    <w:rsid w:val="00BD4E66"/>
    <w:rsid w:val="00BD7144"/>
    <w:rsid w:val="00BE019C"/>
    <w:rsid w:val="00BE13DD"/>
    <w:rsid w:val="00BE348D"/>
    <w:rsid w:val="00BE4992"/>
    <w:rsid w:val="00BE5B41"/>
    <w:rsid w:val="00BF27C0"/>
    <w:rsid w:val="00BF3E68"/>
    <w:rsid w:val="00BF480D"/>
    <w:rsid w:val="00BF58A2"/>
    <w:rsid w:val="00BF7979"/>
    <w:rsid w:val="00BF7DAC"/>
    <w:rsid w:val="00C00666"/>
    <w:rsid w:val="00C01457"/>
    <w:rsid w:val="00C01884"/>
    <w:rsid w:val="00C0315A"/>
    <w:rsid w:val="00C03D04"/>
    <w:rsid w:val="00C0583E"/>
    <w:rsid w:val="00C07CEC"/>
    <w:rsid w:val="00C07F73"/>
    <w:rsid w:val="00C14FBF"/>
    <w:rsid w:val="00C179B8"/>
    <w:rsid w:val="00C205F0"/>
    <w:rsid w:val="00C20EFD"/>
    <w:rsid w:val="00C21E7F"/>
    <w:rsid w:val="00C21F09"/>
    <w:rsid w:val="00C254E4"/>
    <w:rsid w:val="00C25BA5"/>
    <w:rsid w:val="00C2701F"/>
    <w:rsid w:val="00C27DC5"/>
    <w:rsid w:val="00C3007A"/>
    <w:rsid w:val="00C31EDA"/>
    <w:rsid w:val="00C34C6C"/>
    <w:rsid w:val="00C35F6A"/>
    <w:rsid w:val="00C37928"/>
    <w:rsid w:val="00C41106"/>
    <w:rsid w:val="00C4162C"/>
    <w:rsid w:val="00C4209B"/>
    <w:rsid w:val="00C4299E"/>
    <w:rsid w:val="00C4348E"/>
    <w:rsid w:val="00C435C4"/>
    <w:rsid w:val="00C44604"/>
    <w:rsid w:val="00C44C1E"/>
    <w:rsid w:val="00C47DE2"/>
    <w:rsid w:val="00C507C9"/>
    <w:rsid w:val="00C524DA"/>
    <w:rsid w:val="00C525C8"/>
    <w:rsid w:val="00C54432"/>
    <w:rsid w:val="00C569D7"/>
    <w:rsid w:val="00C613D8"/>
    <w:rsid w:val="00C615B0"/>
    <w:rsid w:val="00C62A72"/>
    <w:rsid w:val="00C63182"/>
    <w:rsid w:val="00C637B6"/>
    <w:rsid w:val="00C67C5D"/>
    <w:rsid w:val="00C700FC"/>
    <w:rsid w:val="00C71722"/>
    <w:rsid w:val="00C72A1C"/>
    <w:rsid w:val="00C72B0E"/>
    <w:rsid w:val="00C738CC"/>
    <w:rsid w:val="00C74E30"/>
    <w:rsid w:val="00C8292E"/>
    <w:rsid w:val="00C864B2"/>
    <w:rsid w:val="00C87727"/>
    <w:rsid w:val="00C8780F"/>
    <w:rsid w:val="00C9047B"/>
    <w:rsid w:val="00C9257F"/>
    <w:rsid w:val="00C93FC5"/>
    <w:rsid w:val="00C94E6C"/>
    <w:rsid w:val="00C965A2"/>
    <w:rsid w:val="00CA4780"/>
    <w:rsid w:val="00CA5776"/>
    <w:rsid w:val="00CB0110"/>
    <w:rsid w:val="00CB067C"/>
    <w:rsid w:val="00CB0D0C"/>
    <w:rsid w:val="00CB29BF"/>
    <w:rsid w:val="00CB4BE2"/>
    <w:rsid w:val="00CB5288"/>
    <w:rsid w:val="00CB583E"/>
    <w:rsid w:val="00CB6589"/>
    <w:rsid w:val="00CB6C1E"/>
    <w:rsid w:val="00CB74E9"/>
    <w:rsid w:val="00CB77F9"/>
    <w:rsid w:val="00CC4E16"/>
    <w:rsid w:val="00CC5357"/>
    <w:rsid w:val="00CC55CE"/>
    <w:rsid w:val="00CC719D"/>
    <w:rsid w:val="00CD2DD5"/>
    <w:rsid w:val="00CD42C3"/>
    <w:rsid w:val="00CD5F88"/>
    <w:rsid w:val="00CD68B7"/>
    <w:rsid w:val="00CD73DC"/>
    <w:rsid w:val="00CE12AB"/>
    <w:rsid w:val="00CE2EA1"/>
    <w:rsid w:val="00CE64B2"/>
    <w:rsid w:val="00CE76A6"/>
    <w:rsid w:val="00CF193F"/>
    <w:rsid w:val="00CF7109"/>
    <w:rsid w:val="00CF7EED"/>
    <w:rsid w:val="00D00583"/>
    <w:rsid w:val="00D05A35"/>
    <w:rsid w:val="00D071CD"/>
    <w:rsid w:val="00D108F5"/>
    <w:rsid w:val="00D10EDA"/>
    <w:rsid w:val="00D13939"/>
    <w:rsid w:val="00D14CE1"/>
    <w:rsid w:val="00D161A8"/>
    <w:rsid w:val="00D164D1"/>
    <w:rsid w:val="00D20A52"/>
    <w:rsid w:val="00D210A9"/>
    <w:rsid w:val="00D22714"/>
    <w:rsid w:val="00D22BA4"/>
    <w:rsid w:val="00D22C1B"/>
    <w:rsid w:val="00D23917"/>
    <w:rsid w:val="00D2477D"/>
    <w:rsid w:val="00D25D6E"/>
    <w:rsid w:val="00D2624F"/>
    <w:rsid w:val="00D273F5"/>
    <w:rsid w:val="00D27529"/>
    <w:rsid w:val="00D31715"/>
    <w:rsid w:val="00D35D96"/>
    <w:rsid w:val="00D36247"/>
    <w:rsid w:val="00D4077E"/>
    <w:rsid w:val="00D40854"/>
    <w:rsid w:val="00D41DB4"/>
    <w:rsid w:val="00D42EE3"/>
    <w:rsid w:val="00D43299"/>
    <w:rsid w:val="00D43A40"/>
    <w:rsid w:val="00D43ED8"/>
    <w:rsid w:val="00D45076"/>
    <w:rsid w:val="00D45630"/>
    <w:rsid w:val="00D461DD"/>
    <w:rsid w:val="00D54E96"/>
    <w:rsid w:val="00D55746"/>
    <w:rsid w:val="00D567FA"/>
    <w:rsid w:val="00D56FA9"/>
    <w:rsid w:val="00D607A7"/>
    <w:rsid w:val="00D6080C"/>
    <w:rsid w:val="00D60E5C"/>
    <w:rsid w:val="00D621BC"/>
    <w:rsid w:val="00D65530"/>
    <w:rsid w:val="00D6590C"/>
    <w:rsid w:val="00D66151"/>
    <w:rsid w:val="00D66663"/>
    <w:rsid w:val="00D66BDC"/>
    <w:rsid w:val="00D70C12"/>
    <w:rsid w:val="00D75D18"/>
    <w:rsid w:val="00D803F0"/>
    <w:rsid w:val="00D82745"/>
    <w:rsid w:val="00D82D21"/>
    <w:rsid w:val="00D85245"/>
    <w:rsid w:val="00D8785D"/>
    <w:rsid w:val="00D9082B"/>
    <w:rsid w:val="00D922A4"/>
    <w:rsid w:val="00D923C8"/>
    <w:rsid w:val="00D96068"/>
    <w:rsid w:val="00D96435"/>
    <w:rsid w:val="00D96A24"/>
    <w:rsid w:val="00DA24FD"/>
    <w:rsid w:val="00DA3AB8"/>
    <w:rsid w:val="00DA61F3"/>
    <w:rsid w:val="00DB0CEF"/>
    <w:rsid w:val="00DB1BAF"/>
    <w:rsid w:val="00DB3807"/>
    <w:rsid w:val="00DB5F22"/>
    <w:rsid w:val="00DC08E7"/>
    <w:rsid w:val="00DC1735"/>
    <w:rsid w:val="00DC3EBC"/>
    <w:rsid w:val="00DC7E0D"/>
    <w:rsid w:val="00DD1E68"/>
    <w:rsid w:val="00DD2C67"/>
    <w:rsid w:val="00DE1132"/>
    <w:rsid w:val="00DE1F8D"/>
    <w:rsid w:val="00DE400B"/>
    <w:rsid w:val="00DE41A6"/>
    <w:rsid w:val="00DE587B"/>
    <w:rsid w:val="00DE799F"/>
    <w:rsid w:val="00DF0A2B"/>
    <w:rsid w:val="00DF0D43"/>
    <w:rsid w:val="00DF20CA"/>
    <w:rsid w:val="00DF3068"/>
    <w:rsid w:val="00DF3104"/>
    <w:rsid w:val="00DF3DE7"/>
    <w:rsid w:val="00DF4F55"/>
    <w:rsid w:val="00DF56B3"/>
    <w:rsid w:val="00E000D3"/>
    <w:rsid w:val="00E00133"/>
    <w:rsid w:val="00E01F08"/>
    <w:rsid w:val="00E0210E"/>
    <w:rsid w:val="00E05754"/>
    <w:rsid w:val="00E06BE9"/>
    <w:rsid w:val="00E11825"/>
    <w:rsid w:val="00E12B41"/>
    <w:rsid w:val="00E12DD0"/>
    <w:rsid w:val="00E13067"/>
    <w:rsid w:val="00E14B9B"/>
    <w:rsid w:val="00E17731"/>
    <w:rsid w:val="00E24924"/>
    <w:rsid w:val="00E26F04"/>
    <w:rsid w:val="00E27C17"/>
    <w:rsid w:val="00E30EC1"/>
    <w:rsid w:val="00E322B6"/>
    <w:rsid w:val="00E3383D"/>
    <w:rsid w:val="00E355D0"/>
    <w:rsid w:val="00E37679"/>
    <w:rsid w:val="00E37F52"/>
    <w:rsid w:val="00E4016E"/>
    <w:rsid w:val="00E40745"/>
    <w:rsid w:val="00E4134A"/>
    <w:rsid w:val="00E42602"/>
    <w:rsid w:val="00E430BC"/>
    <w:rsid w:val="00E44CCE"/>
    <w:rsid w:val="00E44D6E"/>
    <w:rsid w:val="00E4571F"/>
    <w:rsid w:val="00E45CC4"/>
    <w:rsid w:val="00E4656F"/>
    <w:rsid w:val="00E56C20"/>
    <w:rsid w:val="00E575F5"/>
    <w:rsid w:val="00E601F5"/>
    <w:rsid w:val="00E60D19"/>
    <w:rsid w:val="00E618C7"/>
    <w:rsid w:val="00E62A4F"/>
    <w:rsid w:val="00E6331A"/>
    <w:rsid w:val="00E6441D"/>
    <w:rsid w:val="00E65B3F"/>
    <w:rsid w:val="00E734A9"/>
    <w:rsid w:val="00E745A9"/>
    <w:rsid w:val="00E74F1F"/>
    <w:rsid w:val="00E754EE"/>
    <w:rsid w:val="00E76B98"/>
    <w:rsid w:val="00E773EE"/>
    <w:rsid w:val="00E805B3"/>
    <w:rsid w:val="00E80C2F"/>
    <w:rsid w:val="00E823BB"/>
    <w:rsid w:val="00E91AC5"/>
    <w:rsid w:val="00E93770"/>
    <w:rsid w:val="00E93D49"/>
    <w:rsid w:val="00E947AF"/>
    <w:rsid w:val="00E96938"/>
    <w:rsid w:val="00E969B1"/>
    <w:rsid w:val="00EA076D"/>
    <w:rsid w:val="00EA2B17"/>
    <w:rsid w:val="00EA5F8C"/>
    <w:rsid w:val="00EA6997"/>
    <w:rsid w:val="00EA76DB"/>
    <w:rsid w:val="00EA7B06"/>
    <w:rsid w:val="00EA7C54"/>
    <w:rsid w:val="00EA7E80"/>
    <w:rsid w:val="00EB0BA7"/>
    <w:rsid w:val="00EB25EB"/>
    <w:rsid w:val="00EB5459"/>
    <w:rsid w:val="00EB5C29"/>
    <w:rsid w:val="00EC01B4"/>
    <w:rsid w:val="00EC0A2F"/>
    <w:rsid w:val="00EC0B69"/>
    <w:rsid w:val="00EC1561"/>
    <w:rsid w:val="00EC1CEE"/>
    <w:rsid w:val="00EC4001"/>
    <w:rsid w:val="00EC476B"/>
    <w:rsid w:val="00EC492F"/>
    <w:rsid w:val="00EC5B2B"/>
    <w:rsid w:val="00EC5DD5"/>
    <w:rsid w:val="00EC6439"/>
    <w:rsid w:val="00EC6684"/>
    <w:rsid w:val="00EC6BC5"/>
    <w:rsid w:val="00EC6BD6"/>
    <w:rsid w:val="00EC6E7F"/>
    <w:rsid w:val="00ED61EA"/>
    <w:rsid w:val="00EE25F9"/>
    <w:rsid w:val="00EE2A62"/>
    <w:rsid w:val="00EE323E"/>
    <w:rsid w:val="00EE6776"/>
    <w:rsid w:val="00EE715F"/>
    <w:rsid w:val="00EF2953"/>
    <w:rsid w:val="00EF3C0B"/>
    <w:rsid w:val="00EF45EF"/>
    <w:rsid w:val="00EF4713"/>
    <w:rsid w:val="00EF57CF"/>
    <w:rsid w:val="00EF663E"/>
    <w:rsid w:val="00F0153E"/>
    <w:rsid w:val="00F01728"/>
    <w:rsid w:val="00F01FD9"/>
    <w:rsid w:val="00F02F5B"/>
    <w:rsid w:val="00F0310A"/>
    <w:rsid w:val="00F0326F"/>
    <w:rsid w:val="00F033A0"/>
    <w:rsid w:val="00F04AF5"/>
    <w:rsid w:val="00F06FF8"/>
    <w:rsid w:val="00F07083"/>
    <w:rsid w:val="00F077F5"/>
    <w:rsid w:val="00F14444"/>
    <w:rsid w:val="00F14ABB"/>
    <w:rsid w:val="00F1658E"/>
    <w:rsid w:val="00F17BA6"/>
    <w:rsid w:val="00F17F0B"/>
    <w:rsid w:val="00F20D65"/>
    <w:rsid w:val="00F23BAE"/>
    <w:rsid w:val="00F25FD1"/>
    <w:rsid w:val="00F26163"/>
    <w:rsid w:val="00F266E7"/>
    <w:rsid w:val="00F26A00"/>
    <w:rsid w:val="00F312A2"/>
    <w:rsid w:val="00F323ED"/>
    <w:rsid w:val="00F33897"/>
    <w:rsid w:val="00F3461E"/>
    <w:rsid w:val="00F35A52"/>
    <w:rsid w:val="00F3752C"/>
    <w:rsid w:val="00F376D7"/>
    <w:rsid w:val="00F377FF"/>
    <w:rsid w:val="00F41649"/>
    <w:rsid w:val="00F42094"/>
    <w:rsid w:val="00F4275B"/>
    <w:rsid w:val="00F43212"/>
    <w:rsid w:val="00F442DB"/>
    <w:rsid w:val="00F44EF9"/>
    <w:rsid w:val="00F51E93"/>
    <w:rsid w:val="00F53506"/>
    <w:rsid w:val="00F53A12"/>
    <w:rsid w:val="00F54596"/>
    <w:rsid w:val="00F54C5D"/>
    <w:rsid w:val="00F56249"/>
    <w:rsid w:val="00F57437"/>
    <w:rsid w:val="00F5754C"/>
    <w:rsid w:val="00F57631"/>
    <w:rsid w:val="00F6034F"/>
    <w:rsid w:val="00F60D3A"/>
    <w:rsid w:val="00F64735"/>
    <w:rsid w:val="00F647DB"/>
    <w:rsid w:val="00F6503C"/>
    <w:rsid w:val="00F6631D"/>
    <w:rsid w:val="00F67078"/>
    <w:rsid w:val="00F679EC"/>
    <w:rsid w:val="00F70742"/>
    <w:rsid w:val="00F70AFF"/>
    <w:rsid w:val="00F7184D"/>
    <w:rsid w:val="00F75094"/>
    <w:rsid w:val="00F77347"/>
    <w:rsid w:val="00F775E4"/>
    <w:rsid w:val="00F807FA"/>
    <w:rsid w:val="00F81DF7"/>
    <w:rsid w:val="00F81FC5"/>
    <w:rsid w:val="00F8492B"/>
    <w:rsid w:val="00F929B7"/>
    <w:rsid w:val="00F973E3"/>
    <w:rsid w:val="00FA2ADF"/>
    <w:rsid w:val="00FB0302"/>
    <w:rsid w:val="00FB0CFB"/>
    <w:rsid w:val="00FB23B6"/>
    <w:rsid w:val="00FB4031"/>
    <w:rsid w:val="00FB4784"/>
    <w:rsid w:val="00FB567A"/>
    <w:rsid w:val="00FB6B4A"/>
    <w:rsid w:val="00FB7399"/>
    <w:rsid w:val="00FC214B"/>
    <w:rsid w:val="00FC2791"/>
    <w:rsid w:val="00FC29CD"/>
    <w:rsid w:val="00FC4CBC"/>
    <w:rsid w:val="00FC6A50"/>
    <w:rsid w:val="00FC78DC"/>
    <w:rsid w:val="00FC7DA8"/>
    <w:rsid w:val="00FD0392"/>
    <w:rsid w:val="00FD12EB"/>
    <w:rsid w:val="00FD1A46"/>
    <w:rsid w:val="00FD1B32"/>
    <w:rsid w:val="00FD2676"/>
    <w:rsid w:val="00FD3522"/>
    <w:rsid w:val="00FD4101"/>
    <w:rsid w:val="00FD67D4"/>
    <w:rsid w:val="00FD6D0C"/>
    <w:rsid w:val="00FE258B"/>
    <w:rsid w:val="00FE2753"/>
    <w:rsid w:val="00FE3236"/>
    <w:rsid w:val="00FE6F0A"/>
    <w:rsid w:val="00FE7FAA"/>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 w:type="character" w:styleId="PlaceholderText">
    <w:name w:val="Placeholder Text"/>
    <w:basedOn w:val="DefaultParagraphFont"/>
    <w:uiPriority w:val="99"/>
    <w:semiHidden/>
    <w:rsid w:val="00767E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80597790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473103-B9F7-434D-993F-0631CA850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10</Pages>
  <Words>3887</Words>
  <Characters>22162</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115</cp:revision>
  <cp:lastPrinted>2019-04-09T19:52:00Z</cp:lastPrinted>
  <dcterms:created xsi:type="dcterms:W3CDTF">2019-03-11T20:49:00Z</dcterms:created>
  <dcterms:modified xsi:type="dcterms:W3CDTF">2019-04-10T13:57:00Z</dcterms:modified>
</cp:coreProperties>
</file>